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253399CC" w14:textId="77777777" w:rsidR="00963527" w:rsidRDefault="00963527" w:rsidP="005E2675">
      <w:pPr>
        <w:spacing w:after="60"/>
        <w:jc w:val="center"/>
        <w:rPr>
          <w:b/>
          <w:sz w:val="28"/>
          <w:szCs w:val="28"/>
          <w:lang w:val="ru-RU"/>
        </w:rPr>
      </w:pP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Default="005E2675" w:rsidP="005E2675">
      <w:pPr>
        <w:rPr>
          <w:sz w:val="28"/>
          <w:szCs w:val="28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C74924" w:rsidRDefault="00584876" w:rsidP="00C74924">
      <w:pPr>
        <w:spacing w:after="720"/>
        <w:rPr>
          <w:b/>
          <w:sz w:val="28"/>
          <w:szCs w:val="28"/>
          <w:lang w:val="en-US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0E2C0A5F" w14:textId="3E0E2B94" w:rsidR="00A22FDA" w:rsidRPr="003F4BA9" w:rsidRDefault="00A22FD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 w:rsidRPr="00A22FDA">
        <w:rPr>
          <w:b/>
          <w:bCs/>
          <w:sz w:val="28"/>
          <w:szCs w:val="28"/>
        </w:rPr>
        <w:t>Структура</w:t>
      </w:r>
      <w:r>
        <w:rPr>
          <w:b/>
          <w:bCs/>
          <w:sz w:val="28"/>
          <w:szCs w:val="28"/>
        </w:rPr>
        <w:t xml:space="preserve"> </w:t>
      </w:r>
      <w:r w:rsidRPr="00A22FDA">
        <w:rPr>
          <w:b/>
          <w:bCs/>
          <w:sz w:val="28"/>
          <w:szCs w:val="28"/>
        </w:rPr>
        <w:t>документа</w:t>
      </w:r>
      <w:r>
        <w:rPr>
          <w:b/>
          <w:bCs/>
          <w:sz w:val="28"/>
          <w:szCs w:val="28"/>
          <w:lang w:val="en-US"/>
        </w:rPr>
        <w:t>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3F4BA9">
        <w:rPr>
          <w:b/>
          <w:bCs/>
          <w:sz w:val="28"/>
          <w:szCs w:val="28"/>
          <w:lang w:val="ru-RU"/>
        </w:rPr>
        <w:t>7</w:t>
      </w:r>
    </w:p>
    <w:p w14:paraId="48B29DA0" w14:textId="7C866F8D" w:rsidR="003F4BA9" w:rsidRDefault="003F4BA9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Форматирование текста…………………</w:t>
      </w:r>
      <w:r w:rsidR="00C11B1C">
        <w:rPr>
          <w:b/>
          <w:bCs/>
          <w:sz w:val="28"/>
          <w:szCs w:val="28"/>
          <w:lang w:val="ru-RU"/>
        </w:rPr>
        <w:t>…………………</w:t>
      </w:r>
      <w:r w:rsidR="0041025D">
        <w:rPr>
          <w:b/>
          <w:bCs/>
          <w:sz w:val="28"/>
          <w:szCs w:val="28"/>
          <w:lang w:val="ru-RU"/>
        </w:rPr>
        <w:t>……</w:t>
      </w:r>
      <w:r w:rsidR="00B26F20">
        <w:rPr>
          <w:b/>
          <w:bCs/>
          <w:sz w:val="28"/>
          <w:szCs w:val="28"/>
          <w:lang w:val="ru-RU"/>
        </w:rPr>
        <w:t>…</w:t>
      </w:r>
      <w:r w:rsidR="00B26F20">
        <w:rPr>
          <w:b/>
          <w:bCs/>
          <w:sz w:val="28"/>
          <w:szCs w:val="28"/>
          <w:lang w:val="ru-RU"/>
        </w:rPr>
        <w:tab/>
      </w:r>
      <w:r w:rsidR="0041025D">
        <w:rPr>
          <w:b/>
          <w:bCs/>
          <w:sz w:val="28"/>
          <w:szCs w:val="28"/>
          <w:lang w:val="ru-RU"/>
        </w:rPr>
        <w:t>9</w:t>
      </w:r>
    </w:p>
    <w:p w14:paraId="6FEF3133" w14:textId="23EB2045" w:rsidR="00B569AA" w:rsidRPr="005A4FAE" w:rsidRDefault="00B569A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Списки………………………………………………………………..10</w:t>
      </w:r>
    </w:p>
    <w:p w14:paraId="7EFD31EE" w14:textId="038E1B59" w:rsidR="005A4FAE" w:rsidRPr="005A4FAE" w:rsidRDefault="00C4238C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C4238C">
        <w:rPr>
          <w:b/>
          <w:bCs/>
          <w:sz w:val="28"/>
          <w:szCs w:val="28"/>
        </w:rPr>
        <w:t>DHTML</w:t>
      </w:r>
      <w:r w:rsidR="00E04F7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……….</w:t>
      </w:r>
      <w:r w:rsidR="005A4FAE" w:rsidRPr="005A4FAE">
        <w:rPr>
          <w:b/>
          <w:bCs/>
          <w:sz w:val="28"/>
          <w:szCs w:val="28"/>
          <w:lang w:val="en-US"/>
        </w:rPr>
        <w:t>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5A4FAE" w:rsidRPr="005A4FAE"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  <w:lang w:val="en-US"/>
        </w:rPr>
        <w:t>2</w:t>
      </w:r>
    </w:p>
    <w:p w14:paraId="52717437" w14:textId="1D117B30" w:rsidR="005A4FAE" w:rsidRPr="00C4238C" w:rsidRDefault="005A4FAE" w:rsidP="005A4FAE">
      <w:pPr>
        <w:ind w:firstLine="708"/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.1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en-US"/>
        </w:rPr>
        <w:t>1</w:t>
      </w:r>
      <w:r w:rsidR="00A8353A">
        <w:rPr>
          <w:b/>
          <w:bCs/>
          <w:sz w:val="28"/>
          <w:szCs w:val="28"/>
          <w:lang w:val="en-US"/>
        </w:rPr>
        <w:t>3</w:t>
      </w:r>
    </w:p>
    <w:p w14:paraId="65844C74" w14:textId="5B6EA0F5" w:rsidR="005A4FAE" w:rsidRPr="005A4FAE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16</w:t>
      </w:r>
    </w:p>
    <w:p w14:paraId="1F75DC41" w14:textId="45EBC2F6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A41FE9">
        <w:rPr>
          <w:b/>
          <w:bCs/>
          <w:sz w:val="28"/>
          <w:szCs w:val="28"/>
          <w:lang w:val="ru-RU"/>
        </w:rPr>
        <w:t>4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17</w:t>
      </w:r>
    </w:p>
    <w:p w14:paraId="1A44F85C" w14:textId="0E7196C2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1.5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A61E97">
        <w:rPr>
          <w:b/>
          <w:bCs/>
          <w:sz w:val="28"/>
          <w:szCs w:val="28"/>
          <w:lang w:val="ru-RU"/>
        </w:rPr>
        <w:t>8</w:t>
      </w:r>
    </w:p>
    <w:p w14:paraId="078F627D" w14:textId="47DE29A6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19</w:t>
      </w:r>
    </w:p>
    <w:p w14:paraId="22C203B8" w14:textId="45F5A968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19</w:t>
      </w:r>
    </w:p>
    <w:p w14:paraId="08156710" w14:textId="5A81C831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381F93A6" w14:textId="38ABE5BE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1F2FB80F" w14:textId="3BFB0B85" w:rsidR="00EB71A8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index.html</w:t>
      </w:r>
      <w:r>
        <w:rPr>
          <w:b/>
          <w:bCs/>
          <w:sz w:val="28"/>
          <w:szCs w:val="28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20</w:t>
      </w:r>
    </w:p>
    <w:p w14:paraId="22B77AAA" w14:textId="38E58BA7" w:rsidR="00A6324B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 xml:space="preserve">Верстка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  <w:t>26</w:t>
      </w:r>
    </w:p>
    <w:p w14:paraId="2153015B" w14:textId="18F122B9" w:rsidR="00A6324B" w:rsidRPr="00BA2EB1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2.3.3 </w:t>
      </w:r>
      <w:r>
        <w:rPr>
          <w:b/>
          <w:bCs/>
          <w:sz w:val="28"/>
          <w:szCs w:val="28"/>
        </w:rPr>
        <w:t>Верстка</w:t>
      </w:r>
      <w:r w:rsidRPr="00FC69BB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about.html………………………………………………….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3</w:t>
      </w:r>
      <w:r w:rsidR="00BA2EB1" w:rsidRPr="00BA2EB1">
        <w:rPr>
          <w:b/>
          <w:bCs/>
          <w:sz w:val="28"/>
          <w:szCs w:val="28"/>
          <w:lang w:val="en-US"/>
        </w:rPr>
        <w:t>1</w:t>
      </w:r>
    </w:p>
    <w:p w14:paraId="4F74601C" w14:textId="73B06935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3</w:t>
      </w:r>
    </w:p>
    <w:p w14:paraId="6A581040" w14:textId="75A46DF9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5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 w:rsidR="00431F44">
        <w:rPr>
          <w:b/>
          <w:bCs/>
          <w:sz w:val="28"/>
          <w:szCs w:val="28"/>
          <w:lang w:val="en-US"/>
        </w:rPr>
        <w:t>reviews</w:t>
      </w:r>
      <w:r>
        <w:rPr>
          <w:b/>
          <w:bCs/>
          <w:sz w:val="28"/>
          <w:szCs w:val="28"/>
          <w:lang w:val="en-US"/>
        </w:rPr>
        <w:t>.html………………………………………………</w:t>
      </w:r>
      <w:r w:rsidR="00431F44">
        <w:rPr>
          <w:b/>
          <w:bCs/>
          <w:sz w:val="28"/>
          <w:szCs w:val="28"/>
          <w:lang w:val="en-US"/>
        </w:rPr>
        <w:t>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4</w:t>
      </w:r>
    </w:p>
    <w:p w14:paraId="2E70220B" w14:textId="18CA254D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C69B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310BD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6C676E39" w14:textId="5D132BA7" w:rsidR="00E7503C" w:rsidRPr="00310BD6" w:rsidRDefault="00E7503C" w:rsidP="00325F65">
      <w:pPr>
        <w:pStyle w:val="a7"/>
        <w:spacing w:after="0" w:line="240" w:lineRule="auto"/>
        <w:ind w:left="0" w:firstLine="708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2.4.1 </w:t>
      </w:r>
      <w:r>
        <w:rPr>
          <w:b/>
          <w:bCs/>
          <w:sz w:val="28"/>
          <w:szCs w:val="28"/>
        </w:rPr>
        <w:t>Применение стилей для</w:t>
      </w:r>
      <w:r w:rsidR="00325F6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</w:rPr>
        <w:t>……………………………</w:t>
      </w:r>
      <w:r w:rsidR="00325F65">
        <w:rPr>
          <w:b/>
          <w:bCs/>
          <w:sz w:val="28"/>
          <w:szCs w:val="28"/>
        </w:rPr>
        <w:t>…..</w:t>
      </w:r>
      <w:r>
        <w:rPr>
          <w:b/>
          <w:bCs/>
          <w:sz w:val="28"/>
          <w:szCs w:val="28"/>
        </w:rPr>
        <w:t>3</w:t>
      </w:r>
      <w:r w:rsidR="00310BD6" w:rsidRPr="00310BD6">
        <w:rPr>
          <w:b/>
          <w:bCs/>
          <w:sz w:val="28"/>
          <w:szCs w:val="28"/>
        </w:rPr>
        <w:t>6</w:t>
      </w:r>
    </w:p>
    <w:p w14:paraId="777368EF" w14:textId="23650042" w:rsidR="00325F65" w:rsidRPr="00310BD6" w:rsidRDefault="00325F65" w:rsidP="00325F65">
      <w:pPr>
        <w:pStyle w:val="a7"/>
        <w:spacing w:after="0" w:line="240" w:lineRule="auto"/>
        <w:ind w:left="0"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2.4.2 Применение стилей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search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…</w:t>
      </w:r>
      <w:r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310BD6" w:rsidRPr="00310BD6">
        <w:rPr>
          <w:rFonts w:ascii="Times New Roman" w:hAnsi="Times New Roman" w:cs="Times New Roman"/>
          <w:b/>
          <w:bCs/>
          <w:sz w:val="28"/>
          <w:szCs w:val="28"/>
        </w:rPr>
        <w:t>41</w:t>
      </w:r>
    </w:p>
    <w:p w14:paraId="68608374" w14:textId="2982E654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F30B8">
        <w:rPr>
          <w:rFonts w:ascii="Times New Roman" w:hAnsi="Times New Roman" w:cs="Times New Roman"/>
          <w:b/>
          <w:bCs/>
          <w:sz w:val="28"/>
          <w:szCs w:val="28"/>
        </w:rPr>
        <w:t>42</w:t>
      </w:r>
    </w:p>
    <w:p w14:paraId="1ED6D890" w14:textId="604504F7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604522">
        <w:rPr>
          <w:b/>
          <w:bCs/>
          <w:sz w:val="28"/>
          <w:szCs w:val="28"/>
          <w:lang w:val="ru-RU"/>
        </w:rPr>
        <w:t>9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50</w:t>
      </w:r>
    </w:p>
    <w:p w14:paraId="333EDA9D" w14:textId="7FA70B22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5.ПРИЛОЖЕНИЯ……………………………………………………………...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51</w:t>
      </w:r>
    </w:p>
    <w:p w14:paraId="587DB5DE" w14:textId="26423254" w:rsidR="00584876" w:rsidRPr="00F8430A" w:rsidRDefault="00F8430A" w:rsidP="00584876">
      <w:pPr>
        <w:spacing w:after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Pr="00B942D1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2BF5AFC8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 (SPA), прогрессивных веб-приложений (PWA) и облачных технологий (Cloud Computing)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7777777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Изначально веб-приложения были статичными, но сегодня они представляют собой сложные интерактивные системы, использующие передовые технологии как на стороне клиента (HTML, CSS, JavaScript, React, Angular), так и на стороне сервера (Node.js, Django, Flask, PHP, базы данных).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6BCCF4CA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заказа товаров в интернет-магазине.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4A40EF1E" w:rsidR="00525728" w:rsidRPr="00525728" w:rsidRDefault="00137822" w:rsidP="0041025D">
      <w:pPr>
        <w:spacing w:after="160" w:line="360" w:lineRule="auto"/>
        <w:jc w:val="center"/>
        <w:rPr>
          <w:bCs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1.2</w:t>
      </w:r>
      <w:r w:rsidRPr="00644872">
        <w:rPr>
          <w:b/>
          <w:sz w:val="28"/>
          <w:szCs w:val="28"/>
          <w:lang w:val="ru-RU"/>
        </w:rPr>
        <w:t xml:space="preserve">.1 </w:t>
      </w:r>
      <w:r w:rsidR="00644872" w:rsidRPr="00A22FDA">
        <w:rPr>
          <w:b/>
          <w:bCs/>
          <w:sz w:val="28"/>
          <w:szCs w:val="28"/>
        </w:rPr>
        <w:t>Структура</w:t>
      </w:r>
      <w:r w:rsidR="00644872">
        <w:rPr>
          <w:b/>
          <w:bCs/>
          <w:sz w:val="28"/>
          <w:szCs w:val="28"/>
        </w:rPr>
        <w:t xml:space="preserve"> </w:t>
      </w:r>
      <w:r w:rsidR="00644872" w:rsidRPr="00A22FDA">
        <w:rPr>
          <w:b/>
          <w:bCs/>
          <w:sz w:val="28"/>
          <w:szCs w:val="28"/>
        </w:rPr>
        <w:t>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1E063C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6054AB3A" w:rsidR="00F24CFD" w:rsidRPr="00995CF5" w:rsidRDefault="00F24CFD" w:rsidP="001E063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338D8DEF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&gt; .Элементы,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10455772" w14:textId="77777777" w:rsidR="003F4BA9" w:rsidRDefault="003F4BA9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5A234298" w14:textId="77777777" w:rsidR="004B4A83" w:rsidRPr="003F4BA9" w:rsidRDefault="004B4A83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6DBD07B9" w14:textId="614EE5F4" w:rsidR="003F4BA9" w:rsidRDefault="003F4BA9" w:rsidP="00301DD4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F4BA9">
        <w:rPr>
          <w:b/>
          <w:bCs/>
          <w:sz w:val="28"/>
          <w:szCs w:val="28"/>
        </w:rPr>
        <w:lastRenderedPageBreak/>
        <w:t>1.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>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 xml:space="preserve"> Форматирование текста</w:t>
      </w:r>
    </w:p>
    <w:p w14:paraId="53124DD1" w14:textId="77777777" w:rsidR="00F930CD" w:rsidRPr="00F930CD" w:rsidRDefault="00F930CD" w:rsidP="00F930CD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930CD">
        <w:rPr>
          <w:i/>
          <w:iCs/>
          <w:sz w:val="28"/>
          <w:szCs w:val="28"/>
          <w:lang w:val="ru-RU"/>
        </w:rPr>
        <w:t>Логическое форматирование</w:t>
      </w:r>
    </w:p>
    <w:p w14:paraId="3EA2232A" w14:textId="1F82450E" w:rsidR="00DE29D8" w:rsidRPr="00DE29D8" w:rsidRDefault="00F930CD" w:rsidP="00DE29D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1.1</w:t>
      </w:r>
      <w:r w:rsidR="00910274">
        <w:rPr>
          <w:sz w:val="28"/>
          <w:szCs w:val="28"/>
          <w:lang w:val="ru-RU"/>
        </w:rPr>
        <w:t xml:space="preserve"> </w:t>
      </w:r>
      <w:r w:rsidR="00DE29D8" w:rsidRPr="00131874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</w:t>
      </w:r>
      <w:r w:rsidRPr="00F930CD">
        <w:rPr>
          <w:sz w:val="28"/>
          <w:szCs w:val="28"/>
          <w:lang w:val="ru-RU"/>
        </w:rPr>
        <w:t>Элементы логического форматирования</w:t>
      </w:r>
      <w:r w:rsidR="00DE29D8">
        <w:rPr>
          <w:sz w:val="28"/>
          <w:szCs w:val="28"/>
          <w:lang w:val="ru-RU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F930CD" w14:paraId="16CAC7E9" w14:textId="77777777" w:rsidTr="00DE29D8">
        <w:tc>
          <w:tcPr>
            <w:tcW w:w="1369" w:type="dxa"/>
          </w:tcPr>
          <w:p w14:paraId="46F1E5A0" w14:textId="6328E61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&lt;cite&gt;</w:t>
            </w:r>
          </w:p>
        </w:tc>
        <w:tc>
          <w:tcPr>
            <w:tcW w:w="8259" w:type="dxa"/>
          </w:tcPr>
          <w:p w14:paraId="11616358" w14:textId="77777777" w:rsidR="00F930CD" w:rsidRPr="00F930CD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Используется для выделения цитат или названий книг и статей,</w:t>
            </w:r>
          </w:p>
          <w:p w14:paraId="4903185F" w14:textId="79554622" w:rsidR="00F930CD" w:rsidRPr="00995CF5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при этом текст обычно выводится курсивом.</w:t>
            </w:r>
          </w:p>
        </w:tc>
      </w:tr>
      <w:tr w:rsidR="00F930CD" w14:paraId="69E4A1FE" w14:textId="77777777" w:rsidTr="00DE29D8">
        <w:tc>
          <w:tcPr>
            <w:tcW w:w="1369" w:type="dxa"/>
          </w:tcPr>
          <w:p w14:paraId="7C63EF7C" w14:textId="73A84AF6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&lt;code&gt;</w:t>
            </w:r>
          </w:p>
        </w:tc>
        <w:tc>
          <w:tcPr>
            <w:tcW w:w="8259" w:type="dxa"/>
          </w:tcPr>
          <w:p w14:paraId="7B71EE99" w14:textId="77777777" w:rsidR="006C1972" w:rsidRPr="006C1972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C1972">
              <w:rPr>
                <w:sz w:val="28"/>
                <w:szCs w:val="28"/>
                <w:lang w:val="ru-RU"/>
              </w:rPr>
              <w:t>Применяется для вывода небольшого куска программного кода</w:t>
            </w:r>
          </w:p>
          <w:p w14:paraId="20E770F1" w14:textId="243B5CED" w:rsidR="00F930CD" w:rsidRPr="00F930CD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ш</w:t>
            </w:r>
            <w:r w:rsidRPr="006C1972">
              <w:rPr>
                <w:sz w:val="28"/>
                <w:szCs w:val="28"/>
                <w:lang w:val="ru-RU"/>
              </w:rPr>
              <w:t>рифтом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6C1972">
              <w:rPr>
                <w:sz w:val="28"/>
                <w:szCs w:val="28"/>
                <w:lang w:val="ru-RU"/>
              </w:rPr>
              <w:t>фиксированной ширины.</w:t>
            </w:r>
          </w:p>
        </w:tc>
      </w:tr>
      <w:tr w:rsidR="00F930CD" w14:paraId="446011F5" w14:textId="77777777" w:rsidTr="00DE29D8">
        <w:tc>
          <w:tcPr>
            <w:tcW w:w="1369" w:type="dxa"/>
          </w:tcPr>
          <w:p w14:paraId="03278251" w14:textId="4022B178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&lt;em&gt;</w:t>
            </w:r>
          </w:p>
        </w:tc>
        <w:tc>
          <w:tcPr>
            <w:tcW w:w="8259" w:type="dxa"/>
          </w:tcPr>
          <w:p w14:paraId="50685CE8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4EC10E9E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DBF0644" w14:textId="5F5A912C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курсивом.</w:t>
            </w:r>
          </w:p>
        </w:tc>
      </w:tr>
      <w:tr w:rsidR="00F930CD" w14:paraId="12B79254" w14:textId="77777777" w:rsidTr="00DE29D8">
        <w:tc>
          <w:tcPr>
            <w:tcW w:w="1369" w:type="dxa"/>
          </w:tcPr>
          <w:p w14:paraId="349DB7C6" w14:textId="35E385A3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&lt;kbd&gt;</w:t>
            </w:r>
          </w:p>
        </w:tc>
        <w:tc>
          <w:tcPr>
            <w:tcW w:w="8259" w:type="dxa"/>
          </w:tcPr>
          <w:p w14:paraId="788C282F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Элемент, выделяющий шрифтом фиксированной ширины текст,</w:t>
            </w:r>
          </w:p>
          <w:p w14:paraId="21A0039E" w14:textId="33EE93F4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вводимый пользователем с клавиатуры.</w:t>
            </w:r>
          </w:p>
        </w:tc>
      </w:tr>
      <w:tr w:rsidR="00F930CD" w14:paraId="63442A8D" w14:textId="77777777" w:rsidTr="00DE29D8">
        <w:tc>
          <w:tcPr>
            <w:tcW w:w="1369" w:type="dxa"/>
          </w:tcPr>
          <w:p w14:paraId="27755066" w14:textId="00EF48A0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&lt;samp&gt;</w:t>
            </w:r>
          </w:p>
        </w:tc>
        <w:tc>
          <w:tcPr>
            <w:tcW w:w="8259" w:type="dxa"/>
          </w:tcPr>
          <w:p w14:paraId="72567983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Используется для выделения нескольких символов шрифтом</w:t>
            </w:r>
          </w:p>
          <w:p w14:paraId="5A9A0F27" w14:textId="7A809E48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фиксированной ширины.</w:t>
            </w:r>
          </w:p>
        </w:tc>
      </w:tr>
      <w:tr w:rsidR="00F930CD" w14:paraId="1020B3A6" w14:textId="77777777" w:rsidTr="00DE29D8">
        <w:tc>
          <w:tcPr>
            <w:tcW w:w="1369" w:type="dxa"/>
          </w:tcPr>
          <w:p w14:paraId="492145D4" w14:textId="69E332B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&lt;strong&gt;</w:t>
            </w:r>
          </w:p>
        </w:tc>
        <w:tc>
          <w:tcPr>
            <w:tcW w:w="8259" w:type="dxa"/>
          </w:tcPr>
          <w:p w14:paraId="7C05A621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7FC34C07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C80B15B" w14:textId="0248951E" w:rsidR="00F930CD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9F7DE3">
              <w:rPr>
                <w:sz w:val="28"/>
                <w:szCs w:val="28"/>
                <w:lang w:val="en-US"/>
              </w:rPr>
              <w:t>полужирным шрифтом.</w:t>
            </w:r>
          </w:p>
        </w:tc>
      </w:tr>
      <w:tr w:rsidR="00F930CD" w:rsidRPr="009F7DE3" w14:paraId="623EB481" w14:textId="77777777" w:rsidTr="00DE29D8">
        <w:tc>
          <w:tcPr>
            <w:tcW w:w="1369" w:type="dxa"/>
          </w:tcPr>
          <w:p w14:paraId="3ED5B928" w14:textId="67A226D9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&lt;var&gt;</w:t>
            </w:r>
          </w:p>
        </w:tc>
        <w:tc>
          <w:tcPr>
            <w:tcW w:w="8259" w:type="dxa"/>
          </w:tcPr>
          <w:p w14:paraId="709BA7C5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Используется для отметки имен переменных. Обычно такой</w:t>
            </w:r>
          </w:p>
          <w:p w14:paraId="282D05A8" w14:textId="1E801C8A" w:rsidR="00F930CD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текст отображается курсивом.</w:t>
            </w:r>
          </w:p>
        </w:tc>
      </w:tr>
    </w:tbl>
    <w:p w14:paraId="5CE44C99" w14:textId="1419C92B" w:rsidR="00F930CD" w:rsidRDefault="00922C71" w:rsidP="00922C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C71">
        <w:rPr>
          <w:sz w:val="28"/>
          <w:szCs w:val="28"/>
          <w:lang w:val="ru-RU"/>
        </w:rPr>
        <w:t>Все перечисленные элементы являются контейнерами и требуют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закрывающего тэга.</w:t>
      </w:r>
      <w:r>
        <w:rPr>
          <w:sz w:val="28"/>
          <w:szCs w:val="28"/>
          <w:lang w:val="ru-RU"/>
        </w:rPr>
        <w:t xml:space="preserve"> </w:t>
      </w:r>
    </w:p>
    <w:p w14:paraId="143A6F52" w14:textId="7E6BF92B" w:rsidR="00922C71" w:rsidRDefault="00922C71" w:rsidP="00922C7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22C71">
        <w:rPr>
          <w:i/>
          <w:iCs/>
          <w:sz w:val="28"/>
          <w:szCs w:val="28"/>
          <w:lang w:val="ru-RU"/>
        </w:rPr>
        <w:t>Физическое форматирование</w:t>
      </w:r>
    </w:p>
    <w:p w14:paraId="170ADFE1" w14:textId="77777777" w:rsidR="002B4B63" w:rsidRDefault="00922C71" w:rsidP="002B4B63">
      <w:pPr>
        <w:spacing w:line="360" w:lineRule="auto"/>
        <w:ind w:firstLine="709"/>
        <w:jc w:val="both"/>
        <w:rPr>
          <w:lang w:val="ru-RU"/>
        </w:rPr>
      </w:pPr>
      <w:r w:rsidRPr="00922C71">
        <w:rPr>
          <w:sz w:val="28"/>
          <w:szCs w:val="28"/>
          <w:lang w:val="ru-RU"/>
        </w:rPr>
        <w:t>Последней "инстанцией" определения внешнего вида документа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является программа просмотра читателя. Вы имеете ограниченные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возможности повлиять на этот процесс с помощью элементов физического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форматирования, список которых приведен ниже. Физическое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форматирование считается “не рекомендованным“ оформления Web</w:t>
      </w:r>
      <w:r>
        <w:rPr>
          <w:sz w:val="28"/>
          <w:szCs w:val="28"/>
          <w:lang w:val="ru-RU"/>
        </w:rPr>
        <w:t>-</w:t>
      </w:r>
      <w:r w:rsidRPr="00922C71">
        <w:rPr>
          <w:sz w:val="28"/>
          <w:szCs w:val="28"/>
          <w:lang w:val="ru-RU"/>
        </w:rPr>
        <w:t>страниц.</w:t>
      </w:r>
      <w:r w:rsidR="002B4B63" w:rsidRPr="002B4B63">
        <w:t xml:space="preserve"> </w:t>
      </w:r>
    </w:p>
    <w:p w14:paraId="15F9CEAE" w14:textId="291E8B44" w:rsidR="00922C71" w:rsidRDefault="002B4B63" w:rsidP="002B4B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B4B63">
        <w:rPr>
          <w:sz w:val="28"/>
          <w:szCs w:val="28"/>
          <w:lang w:val="ru-RU"/>
        </w:rPr>
        <w:t>В последних версиях языка вместо него используются каскадыне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таблицы стилей. Но тем не менее, тэги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можно встретить еще во многих документах.</w:t>
      </w:r>
    </w:p>
    <w:p w14:paraId="66578508" w14:textId="2ADF5744" w:rsidR="002B4B63" w:rsidRDefault="002B4B63" w:rsidP="002B4B6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B4B63">
        <w:rPr>
          <w:sz w:val="28"/>
          <w:szCs w:val="28"/>
          <w:lang w:val="ru-RU"/>
        </w:rPr>
        <w:lastRenderedPageBreak/>
        <w:t>Таблица 1.</w:t>
      </w:r>
      <w:r>
        <w:rPr>
          <w:sz w:val="28"/>
          <w:szCs w:val="28"/>
          <w:lang w:val="ru-RU"/>
        </w:rPr>
        <w:t>2</w:t>
      </w:r>
      <w:r w:rsidRPr="002B4B63">
        <w:rPr>
          <w:sz w:val="28"/>
          <w:szCs w:val="28"/>
          <w:lang w:val="ru-RU"/>
        </w:rPr>
        <w:t xml:space="preserve"> – Элементы </w:t>
      </w:r>
      <w:r>
        <w:rPr>
          <w:sz w:val="28"/>
          <w:szCs w:val="28"/>
          <w:lang w:val="ru-RU"/>
        </w:rPr>
        <w:t>физического</w:t>
      </w:r>
      <w:r w:rsidRPr="002B4B63">
        <w:rPr>
          <w:sz w:val="28"/>
          <w:szCs w:val="28"/>
          <w:lang w:val="ru-RU"/>
        </w:rPr>
        <w:t xml:space="preserve"> форматирования.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2B4B63" w:rsidRPr="002B4B63" w14:paraId="65A6FF2B" w14:textId="77777777" w:rsidTr="00B639A7">
        <w:tc>
          <w:tcPr>
            <w:tcW w:w="1369" w:type="dxa"/>
          </w:tcPr>
          <w:p w14:paraId="758FB9BA" w14:textId="0E7E87CA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799F0C47" w14:textId="33313D47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полужирным шрифтом.</w:t>
            </w:r>
          </w:p>
        </w:tc>
      </w:tr>
      <w:tr w:rsidR="002B4B63" w14:paraId="6D21A5D2" w14:textId="77777777" w:rsidTr="00B639A7">
        <w:tc>
          <w:tcPr>
            <w:tcW w:w="1369" w:type="dxa"/>
          </w:tcPr>
          <w:p w14:paraId="52980CBB" w14:textId="3633EFAE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i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55015A" w14:textId="332D8613" w:rsidR="002B4B63" w:rsidRPr="00F930CD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курсивом.</w:t>
            </w:r>
          </w:p>
        </w:tc>
      </w:tr>
      <w:tr w:rsidR="002B4B63" w:rsidRPr="002B4B63" w14:paraId="37B84329" w14:textId="77777777" w:rsidTr="00B639A7">
        <w:tc>
          <w:tcPr>
            <w:tcW w:w="1369" w:type="dxa"/>
          </w:tcPr>
          <w:p w14:paraId="3EE3581C" w14:textId="280164F7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tt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070075EA" w14:textId="60D2D604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Выводит текст шрифтом фиксированной ширины.</w:t>
            </w:r>
          </w:p>
        </w:tc>
      </w:tr>
      <w:tr w:rsidR="002B4B63" w14:paraId="01BFD87F" w14:textId="77777777" w:rsidTr="00B639A7">
        <w:tc>
          <w:tcPr>
            <w:tcW w:w="1369" w:type="dxa"/>
          </w:tcPr>
          <w:p w14:paraId="32F55BBB" w14:textId="49F9F184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u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205C0BD" w14:textId="44DD6C34" w:rsidR="002B4B63" w:rsidRPr="001A7405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Элемент подчёркивания</w:t>
            </w:r>
            <w:r w:rsidR="001A7405">
              <w:rPr>
                <w:sz w:val="28"/>
                <w:szCs w:val="28"/>
                <w:lang w:val="ru-RU"/>
              </w:rPr>
              <w:t>.</w:t>
            </w:r>
          </w:p>
        </w:tc>
      </w:tr>
      <w:tr w:rsidR="002B4B63" w:rsidRPr="001A7405" w14:paraId="2FDDBBF9" w14:textId="77777777" w:rsidTr="00B639A7">
        <w:tc>
          <w:tcPr>
            <w:tcW w:w="1369" w:type="dxa"/>
          </w:tcPr>
          <w:p w14:paraId="37E13EB4" w14:textId="249747C2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strike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4C994AF7" w14:textId="6F471A01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Элемент зачеркивания. Отображается текст, перечеркнутый горизонтальной линией.</w:t>
            </w:r>
          </w:p>
        </w:tc>
      </w:tr>
      <w:tr w:rsidR="002B4B63" w:rsidRPr="001A7405" w14:paraId="3A64FBA9" w14:textId="77777777" w:rsidTr="00B639A7">
        <w:tc>
          <w:tcPr>
            <w:tcW w:w="1369" w:type="dxa"/>
          </w:tcPr>
          <w:p w14:paraId="68811BEB" w14:textId="7D962441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big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89112F" w14:textId="5806C625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большего размера.</w:t>
            </w:r>
          </w:p>
        </w:tc>
      </w:tr>
      <w:tr w:rsidR="002B4B63" w:rsidRPr="009F7DE3" w14:paraId="68B33825" w14:textId="77777777" w:rsidTr="00B639A7">
        <w:tc>
          <w:tcPr>
            <w:tcW w:w="1369" w:type="dxa"/>
          </w:tcPr>
          <w:p w14:paraId="4F175617" w14:textId="18F25BF8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small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587A58F3" w14:textId="6FC68C21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меньшего размера</w:t>
            </w:r>
          </w:p>
        </w:tc>
      </w:tr>
      <w:tr w:rsidR="002B4B63" w:rsidRPr="009F7DE3" w14:paraId="65CE0EFE" w14:textId="77777777" w:rsidTr="00B639A7">
        <w:tc>
          <w:tcPr>
            <w:tcW w:w="1369" w:type="dxa"/>
          </w:tcPr>
          <w:p w14:paraId="6BD0B870" w14:textId="13B8A86D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&lt;sub&gt;</w:t>
            </w:r>
          </w:p>
        </w:tc>
        <w:tc>
          <w:tcPr>
            <w:tcW w:w="8259" w:type="dxa"/>
          </w:tcPr>
          <w:p w14:paraId="4140962D" w14:textId="6B927FA7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ниже уровня строки и выводит его (если возможно) шрифтом меньшего размера.</w:t>
            </w:r>
          </w:p>
        </w:tc>
      </w:tr>
      <w:tr w:rsidR="002B4B63" w:rsidRPr="009F7DE3" w14:paraId="72DCF807" w14:textId="77777777" w:rsidTr="00B639A7">
        <w:tc>
          <w:tcPr>
            <w:tcW w:w="1369" w:type="dxa"/>
          </w:tcPr>
          <w:p w14:paraId="6B37BD21" w14:textId="7F07E3F5" w:rsidR="002B4B63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&lt;sup&gt;</w:t>
            </w:r>
          </w:p>
        </w:tc>
        <w:tc>
          <w:tcPr>
            <w:tcW w:w="8259" w:type="dxa"/>
          </w:tcPr>
          <w:p w14:paraId="545F9B7D" w14:textId="2453BCA4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выше уровня строки и выводит его (если возможно) шрифтом меньшего размера</w:t>
            </w:r>
          </w:p>
        </w:tc>
      </w:tr>
    </w:tbl>
    <w:p w14:paraId="65883664" w14:textId="359B7943" w:rsidR="004A4CFA" w:rsidRDefault="00C11B1C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11B1C">
        <w:rPr>
          <w:sz w:val="28"/>
          <w:szCs w:val="28"/>
          <w:lang w:val="ru-RU"/>
        </w:rPr>
        <w:t>Все элементы физического форматирования являются контейнерами,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т. е. требуют закрывающего тэга. Элементы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могут быть вложенными друг в друга.</w:t>
      </w:r>
    </w:p>
    <w:p w14:paraId="7F6FA232" w14:textId="77777777" w:rsidR="004A4CFA" w:rsidRDefault="004A4CFA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83A180C" w14:textId="5371A3F0" w:rsidR="00B92FFA" w:rsidRDefault="00B92FFA" w:rsidP="00446605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B92FFA">
        <w:rPr>
          <w:b/>
          <w:bCs/>
          <w:sz w:val="28"/>
          <w:szCs w:val="28"/>
          <w:lang w:val="ru-RU"/>
        </w:rPr>
        <w:t>1.2.3 Списки.</w:t>
      </w:r>
    </w:p>
    <w:p w14:paraId="406B8836" w14:textId="6DD8CEB9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HTML имеет специальные элементы-контейнеры для представления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данных в виде списков. Основными типами списков являются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нумерованные и маркированные списки, списки определений. Для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получения дополнительных эффектов различные типы списков могут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вкладываться друг в друга.</w:t>
      </w:r>
    </w:p>
    <w:p w14:paraId="046E6F2D" w14:textId="3D87A99F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Упорядоченный (нумерованный) список.</w:t>
      </w:r>
    </w:p>
    <w:p w14:paraId="760F75F3" w14:textId="77777777" w:rsidR="00B92FFA" w:rsidRDefault="00B92FFA" w:rsidP="00B92FFA">
      <w:pPr>
        <w:spacing w:line="360" w:lineRule="auto"/>
        <w:ind w:firstLine="709"/>
        <w:jc w:val="both"/>
        <w:rPr>
          <w:lang w:val="ru-RU"/>
        </w:rPr>
      </w:pPr>
      <w:r w:rsidRPr="00B92FFA">
        <w:rPr>
          <w:sz w:val="28"/>
          <w:szCs w:val="28"/>
          <w:lang w:val="ru-RU"/>
        </w:rPr>
        <w:t>В HTML список состоит из тэга-контейнера списка, определяющего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его тип, и стандартных тэгов &lt;li&gt;, предваряющих каждый пункт списка.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Упорядоченный список используется для нумерованного перечисления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отдельных пунктов или указания последовательности каких-то действий.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Когда программа просмотра встречает тэг упорядоченного списка, она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последовательно нумерует пункты списка: 1, 2, 3 и т.д.</w:t>
      </w:r>
      <w:r w:rsidRPr="00B92FFA">
        <w:t xml:space="preserve"> </w:t>
      </w:r>
    </w:p>
    <w:p w14:paraId="783C664D" w14:textId="1E0E0CBA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lastRenderedPageBreak/>
        <w:t>Упорядоченный список открывается тэгом &lt;ol&gt;, а каждый его пункт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начинается стандартным тэгом &lt;li&gt;. Для создания заголовка списка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используется специальный тэг &lt;lh&gt;. Список закрывается тэгом &lt;/ol&gt;.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Открывающий и закрывающий тэги обеспечивают перевод строки до 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 списка, отделяя таким образом список от остального текста.</w:t>
      </w:r>
    </w:p>
    <w:p w14:paraId="0A6FB7B0" w14:textId="38EE441C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&lt;body&gt;</w:t>
      </w:r>
    </w:p>
    <w:p w14:paraId="44552C40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&lt;ol&gt;</w:t>
      </w:r>
    </w:p>
    <w:p w14:paraId="128F65E6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&lt;lh&gt;&lt;em&gt;</w:t>
      </w:r>
      <w:r w:rsidRPr="00B92FFA">
        <w:rPr>
          <w:rFonts w:ascii="Courier New" w:hAnsi="Courier New" w:cs="Courier New"/>
          <w:lang w:val="ru-RU"/>
        </w:rPr>
        <w:t>Цвета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радуги</w:t>
      </w:r>
      <w:r w:rsidRPr="00995CF5">
        <w:rPr>
          <w:rFonts w:ascii="Courier New" w:hAnsi="Courier New" w:cs="Courier New"/>
          <w:lang w:val="en-US"/>
        </w:rPr>
        <w:t>:&lt;/em&gt;&lt;br&gt;</w:t>
      </w:r>
    </w:p>
    <w:p w14:paraId="2244E97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en-US"/>
        </w:rPr>
        <w:t>&lt;li&gt;Red</w:t>
      </w:r>
    </w:p>
    <w:p w14:paraId="48BC796E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&lt;li&gt;Orange</w:t>
      </w:r>
    </w:p>
    <w:p w14:paraId="69E35824" w14:textId="018B419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&lt;li&gt;Yellow</w:t>
      </w:r>
    </w:p>
    <w:p w14:paraId="24640179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&lt;li&gt;Green</w:t>
      </w:r>
    </w:p>
    <w:p w14:paraId="2B99322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&lt;li&gt;Blue</w:t>
      </w:r>
    </w:p>
    <w:p w14:paraId="2F251E84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&lt;li&gt;Indigo</w:t>
      </w:r>
    </w:p>
    <w:p w14:paraId="3E107177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&lt;li&gt;Violet</w:t>
      </w:r>
    </w:p>
    <w:p w14:paraId="17DDAEF6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&lt;/ol&gt;</w:t>
      </w:r>
    </w:p>
    <w:p w14:paraId="3689C048" w14:textId="2E8DC6D8" w:rsid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&lt;/body&gt;</w:t>
      </w:r>
    </w:p>
    <w:p w14:paraId="73733477" w14:textId="77777777" w:rsidR="00EB28C1" w:rsidRDefault="00EB28C1" w:rsidP="00B92FFA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26A58AC0" w14:textId="0D2FAC55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Неупорядоченный (маркированный) список</w:t>
      </w:r>
    </w:p>
    <w:p w14:paraId="6FFD341E" w14:textId="3FF59591" w:rsidR="00B92FFA" w:rsidRDefault="00B92FFA" w:rsidP="001E063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В HTML существует возможность создания неупорядоченных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 xml:space="preserve">списков, </w:t>
      </w:r>
      <w:r w:rsidR="003005A1">
        <w:rPr>
          <w:sz w:val="28"/>
          <w:szCs w:val="28"/>
          <w:lang w:val="ru-RU"/>
        </w:rPr>
        <w:t>то</w:t>
      </w:r>
      <w:r w:rsidRPr="00B92FFA">
        <w:rPr>
          <w:sz w:val="28"/>
          <w:szCs w:val="28"/>
          <w:lang w:val="ru-RU"/>
        </w:rPr>
        <w:t xml:space="preserve"> е</w:t>
      </w:r>
      <w:r w:rsidR="003005A1">
        <w:rPr>
          <w:sz w:val="28"/>
          <w:szCs w:val="28"/>
          <w:lang w:val="ru-RU"/>
        </w:rPr>
        <w:t>сть</w:t>
      </w:r>
      <w:r w:rsidRPr="00B92FFA">
        <w:rPr>
          <w:sz w:val="28"/>
          <w:szCs w:val="28"/>
          <w:lang w:val="ru-RU"/>
        </w:rPr>
        <w:t xml:space="preserve"> таких, в которых отношения между пунктами не определены.</w:t>
      </w:r>
      <w:r>
        <w:rPr>
          <w:sz w:val="28"/>
          <w:szCs w:val="28"/>
          <w:lang w:val="ru-RU"/>
        </w:rPr>
        <w:t xml:space="preserve"> </w:t>
      </w:r>
    </w:p>
    <w:p w14:paraId="2202C4AB" w14:textId="09A8C5FC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Неупорядоченный список вместо буквенной или цифровой нумерации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предполагает использование различных символов, называемых маркерами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списка (bullets). Как и в упорядоченных списках, здесь также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обеспечивается перевод строки до и после списка, а также допускается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вложенность списков. Список располагается внутри контейнера &lt;ul&gt;.</w:t>
      </w:r>
    </w:p>
    <w:p w14:paraId="249BD8DF" w14:textId="377EB3FF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Как и в случае тэга &lt;ol&gt;, для тэга &lt;ul&gt; в HTML можно устанавливать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вид маркеров в неупорядоченных списках при помощи атрибута type,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который допускает три значения: disc, square и circle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Как и тэг &lt;ol&gt;, тэг &lt;ul&gt; имеет атрибут compact, позволяющий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выводить неупорядоченный список в более компактном виде.</w:t>
      </w:r>
    </w:p>
    <w:p w14:paraId="03058319" w14:textId="77777777" w:rsidR="002A35C2" w:rsidRPr="001E063C" w:rsidRDefault="002A35C2" w:rsidP="002A35C2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14:paraId="0582F58E" w14:textId="0D3BC3C7" w:rsidR="002A35C2" w:rsidRPr="001E063C" w:rsidRDefault="002A35C2" w:rsidP="002A35C2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&lt;ul&gt;</w:t>
      </w:r>
    </w:p>
    <w:p w14:paraId="51064756" w14:textId="276F2E53" w:rsidR="002A35C2" w:rsidRPr="001E063C" w:rsidRDefault="002A35C2" w:rsidP="002A35C2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&lt;li&gt;</w:t>
      </w:r>
      <w:r w:rsidR="00350614" w:rsidRPr="001E063C">
        <w:rPr>
          <w:rFonts w:ascii="Courier New" w:hAnsi="Courier New" w:cs="Courier New"/>
          <w:sz w:val="20"/>
          <w:szCs w:val="20"/>
          <w:lang w:val="en-US"/>
        </w:rPr>
        <w:t>Microsoft</w:t>
      </w:r>
    </w:p>
    <w:p w14:paraId="78EB9990" w14:textId="46812DA9" w:rsidR="002A35C2" w:rsidRPr="001E063C" w:rsidRDefault="002A35C2" w:rsidP="002A35C2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&lt;li&gt;</w:t>
      </w:r>
      <w:r w:rsidR="00350614" w:rsidRPr="001E063C">
        <w:rPr>
          <w:rFonts w:ascii="Courier New" w:hAnsi="Courier New" w:cs="Courier New"/>
          <w:sz w:val="20"/>
          <w:szCs w:val="20"/>
          <w:lang w:val="en-US"/>
        </w:rPr>
        <w:t>IBM</w:t>
      </w:r>
    </w:p>
    <w:p w14:paraId="016F3522" w14:textId="1C7716EA" w:rsidR="002A35C2" w:rsidRPr="001E063C" w:rsidRDefault="002A35C2" w:rsidP="002A35C2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&lt;li&gt;</w:t>
      </w:r>
      <w:r w:rsidR="00350614" w:rsidRPr="001E063C">
        <w:rPr>
          <w:rFonts w:ascii="Courier New" w:hAnsi="Courier New" w:cs="Courier New"/>
          <w:sz w:val="20"/>
          <w:szCs w:val="20"/>
          <w:lang w:val="en-US"/>
        </w:rPr>
        <w:t>Apple</w:t>
      </w:r>
    </w:p>
    <w:p w14:paraId="6B984BB0" w14:textId="61C70E7C" w:rsidR="00350614" w:rsidRPr="001E063C" w:rsidRDefault="002A35C2" w:rsidP="00350614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&lt;li&gt;</w:t>
      </w:r>
      <w:r w:rsidR="00350614" w:rsidRPr="001E063C">
        <w:rPr>
          <w:rFonts w:ascii="Courier New" w:hAnsi="Courier New" w:cs="Courier New"/>
          <w:sz w:val="20"/>
          <w:szCs w:val="20"/>
          <w:lang w:val="en-US"/>
        </w:rPr>
        <w:t>Tesla</w:t>
      </w:r>
    </w:p>
    <w:p w14:paraId="78676475" w14:textId="5716F69C" w:rsidR="00254F44" w:rsidRPr="001E063C" w:rsidRDefault="00254F44" w:rsidP="00350614">
      <w:pPr>
        <w:ind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E063C">
        <w:rPr>
          <w:rFonts w:ascii="Courier New" w:hAnsi="Courier New" w:cs="Courier New"/>
          <w:sz w:val="20"/>
          <w:szCs w:val="20"/>
          <w:lang w:val="en-US"/>
        </w:rPr>
        <w:t>&lt;li&gt;Meta</w:t>
      </w:r>
    </w:p>
    <w:p w14:paraId="35FDD199" w14:textId="29B9B952" w:rsidR="00254F44" w:rsidRPr="001E063C" w:rsidRDefault="00254F44" w:rsidP="00350614">
      <w:pPr>
        <w:ind w:firstLine="709"/>
        <w:jc w:val="both"/>
        <w:rPr>
          <w:rFonts w:ascii="Courier New" w:hAnsi="Courier New" w:cs="Courier New"/>
          <w:sz w:val="20"/>
          <w:szCs w:val="20"/>
          <w:lang w:val="ru-RU"/>
        </w:rPr>
      </w:pPr>
      <w:r w:rsidRPr="001E063C">
        <w:rPr>
          <w:rFonts w:ascii="Courier New" w:hAnsi="Courier New" w:cs="Courier New"/>
          <w:sz w:val="20"/>
          <w:szCs w:val="20"/>
          <w:lang w:val="ru-RU"/>
        </w:rPr>
        <w:t>&lt;</w:t>
      </w:r>
      <w:r w:rsidRPr="001E063C">
        <w:rPr>
          <w:rFonts w:ascii="Courier New" w:hAnsi="Courier New" w:cs="Courier New"/>
          <w:sz w:val="20"/>
          <w:szCs w:val="20"/>
          <w:lang w:val="en-US"/>
        </w:rPr>
        <w:t>li</w:t>
      </w:r>
      <w:r w:rsidRPr="001E063C">
        <w:rPr>
          <w:rFonts w:ascii="Courier New" w:hAnsi="Courier New" w:cs="Courier New"/>
          <w:sz w:val="20"/>
          <w:szCs w:val="20"/>
          <w:lang w:val="ru-RU"/>
        </w:rPr>
        <w:t>&gt;</w:t>
      </w:r>
      <w:r w:rsidRPr="001E063C">
        <w:rPr>
          <w:rFonts w:ascii="Courier New" w:hAnsi="Courier New" w:cs="Courier New"/>
          <w:sz w:val="20"/>
          <w:szCs w:val="20"/>
          <w:lang w:val="en-US"/>
        </w:rPr>
        <w:t>Google</w:t>
      </w:r>
    </w:p>
    <w:p w14:paraId="11E07399" w14:textId="2BA87398" w:rsidR="002A35C2" w:rsidRPr="001E063C" w:rsidRDefault="002A35C2" w:rsidP="00350614">
      <w:pPr>
        <w:ind w:firstLine="709"/>
        <w:jc w:val="both"/>
        <w:rPr>
          <w:rFonts w:ascii="Courier New" w:hAnsi="Courier New" w:cs="Courier New"/>
          <w:sz w:val="20"/>
          <w:szCs w:val="20"/>
          <w:lang w:val="ru-RU"/>
        </w:rPr>
      </w:pPr>
      <w:r w:rsidRPr="001E063C">
        <w:rPr>
          <w:rFonts w:ascii="Courier New" w:hAnsi="Courier New" w:cs="Courier New"/>
          <w:sz w:val="20"/>
          <w:szCs w:val="20"/>
          <w:lang w:val="ru-RU"/>
        </w:rPr>
        <w:t>&lt;/</w:t>
      </w:r>
      <w:r w:rsidRPr="001E063C">
        <w:rPr>
          <w:rFonts w:ascii="Courier New" w:hAnsi="Courier New" w:cs="Courier New"/>
          <w:sz w:val="20"/>
          <w:szCs w:val="20"/>
          <w:lang w:val="en-US"/>
        </w:rPr>
        <w:t>ul</w:t>
      </w:r>
      <w:r w:rsidRPr="001E063C">
        <w:rPr>
          <w:rFonts w:ascii="Courier New" w:hAnsi="Courier New" w:cs="Courier New"/>
          <w:sz w:val="20"/>
          <w:szCs w:val="20"/>
          <w:lang w:val="ru-RU"/>
        </w:rPr>
        <w:t>&gt;</w:t>
      </w:r>
    </w:p>
    <w:p w14:paraId="4C5564B6" w14:textId="699C12EF" w:rsidR="002A35C2" w:rsidRPr="001E063C" w:rsidRDefault="002A35C2" w:rsidP="00776560">
      <w:pPr>
        <w:ind w:firstLine="709"/>
        <w:jc w:val="both"/>
        <w:rPr>
          <w:rFonts w:ascii="Courier New" w:hAnsi="Courier New" w:cs="Courier New"/>
          <w:sz w:val="20"/>
          <w:szCs w:val="20"/>
          <w:lang w:val="ru-RU"/>
        </w:rPr>
      </w:pPr>
      <w:r w:rsidRPr="001E063C">
        <w:rPr>
          <w:rFonts w:ascii="Courier New" w:hAnsi="Courier New" w:cs="Courier New"/>
          <w:sz w:val="20"/>
          <w:szCs w:val="20"/>
          <w:lang w:val="ru-RU"/>
        </w:rPr>
        <w:t>&lt;/</w:t>
      </w:r>
      <w:r w:rsidRPr="001E063C">
        <w:rPr>
          <w:rFonts w:ascii="Courier New" w:hAnsi="Courier New" w:cs="Courier New"/>
          <w:sz w:val="20"/>
          <w:szCs w:val="20"/>
          <w:lang w:val="en-US"/>
        </w:rPr>
        <w:t>body</w:t>
      </w:r>
      <w:r w:rsidRPr="001E063C">
        <w:rPr>
          <w:rFonts w:ascii="Courier New" w:hAnsi="Courier New" w:cs="Courier New"/>
          <w:sz w:val="20"/>
          <w:szCs w:val="20"/>
          <w:lang w:val="ru-RU"/>
        </w:rPr>
        <w:t>&gt;</w:t>
      </w:r>
    </w:p>
    <w:p w14:paraId="076857EE" w14:textId="77777777" w:rsidR="009207A3" w:rsidRPr="00776560" w:rsidRDefault="009207A3" w:rsidP="00776560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66E3E2C1" w14:textId="2742C4B6" w:rsidR="00C504A9" w:rsidRPr="00995CF5" w:rsidRDefault="00C504A9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95CF5">
        <w:rPr>
          <w:i/>
          <w:iCs/>
          <w:sz w:val="28"/>
          <w:szCs w:val="28"/>
          <w:lang w:val="ru-RU"/>
        </w:rPr>
        <w:t>Список определений</w:t>
      </w:r>
    </w:p>
    <w:p w14:paraId="434BA00B" w14:textId="7B1233B8" w:rsidR="00C504A9" w:rsidRPr="00995CF5" w:rsidRDefault="00C504A9" w:rsidP="00C504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504A9">
        <w:rPr>
          <w:sz w:val="28"/>
          <w:szCs w:val="28"/>
          <w:lang w:val="ru-RU"/>
        </w:rPr>
        <w:t xml:space="preserve">Списки определений, также называемые словарями специальных терминов (глоссариями), являются особым видом списков </w:t>
      </w:r>
      <w:r w:rsidRPr="00C504A9">
        <w:rPr>
          <w:sz w:val="28"/>
          <w:szCs w:val="28"/>
          <w:lang w:val="en-US"/>
        </w:rPr>
        <w:t>HTML</w:t>
      </w:r>
      <w:r w:rsidRPr="00C504A9">
        <w:rPr>
          <w:sz w:val="28"/>
          <w:szCs w:val="28"/>
          <w:lang w:val="ru-RU"/>
        </w:rPr>
        <w:t xml:space="preserve">. Они представляют текст в форме словарной статьи, состоящей из определяемого термина и абзаца, раскрывающего его значение. Элемент списка определений </w:t>
      </w:r>
      <w:r w:rsidRPr="00C504A9">
        <w:rPr>
          <w:sz w:val="28"/>
          <w:szCs w:val="28"/>
          <w:lang w:val="en-US"/>
        </w:rPr>
        <w:t>dl</w:t>
      </w:r>
      <w:r w:rsidRPr="00C504A9">
        <w:rPr>
          <w:sz w:val="28"/>
          <w:szCs w:val="28"/>
          <w:lang w:val="ru-RU"/>
        </w:rPr>
        <w:t xml:space="preserve"> является контейнером и обеспечивает отделение списка от остального текста пустыми строками.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Внутри контейнера тэгом &lt;dt&gt; помечается определяемый термин, а тэгом &lt;dd&gt; – абзац с его определением.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Тэги &lt;dt&gt; и &lt;dd&gt; не являются контейнерами и поэтому неимеют закрывающих тэгов. Базовый шаблон списка определений выглядит</w:t>
      </w:r>
      <w:r w:rsidRPr="00995CF5">
        <w:rPr>
          <w:sz w:val="28"/>
          <w:szCs w:val="28"/>
          <w:lang w:val="ru-RU"/>
        </w:rPr>
        <w:t xml:space="preserve"> </w:t>
      </w:r>
      <w:r w:rsidRPr="00C504A9">
        <w:rPr>
          <w:sz w:val="28"/>
          <w:szCs w:val="28"/>
          <w:lang w:val="ru-RU"/>
        </w:rPr>
        <w:t>следующим образом</w:t>
      </w:r>
      <w:r w:rsidRPr="00995CF5">
        <w:rPr>
          <w:sz w:val="28"/>
          <w:szCs w:val="28"/>
          <w:lang w:val="ru-RU"/>
        </w:rPr>
        <w:t>:</w:t>
      </w:r>
    </w:p>
    <w:p w14:paraId="04A8B7C3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579E6FB5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dt</w:t>
      </w:r>
      <w:r w:rsidRPr="002A60E0">
        <w:rPr>
          <w:rFonts w:ascii="Courier New" w:hAnsi="Courier New" w:cs="Courier New"/>
          <w:lang w:val="ru-RU"/>
        </w:rPr>
        <w:t>&gt;Термин</w:t>
      </w:r>
    </w:p>
    <w:p w14:paraId="7430519C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dd</w:t>
      </w:r>
      <w:r w:rsidRPr="002A60E0">
        <w:rPr>
          <w:rFonts w:ascii="Courier New" w:hAnsi="Courier New" w:cs="Courier New"/>
          <w:lang w:val="ru-RU"/>
        </w:rPr>
        <w:t>&gt;Определение данного термина</w:t>
      </w:r>
    </w:p>
    <w:p w14:paraId="7CB7CC39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&lt;/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1BBD39A0" w14:textId="71F8BA8C" w:rsidR="002A60E0" w:rsidRDefault="002A60E0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60E0">
        <w:rPr>
          <w:sz w:val="28"/>
          <w:szCs w:val="28"/>
          <w:lang w:val="ru-RU"/>
        </w:rPr>
        <w:t xml:space="preserve">Списки определений могут включать другие элементы </w:t>
      </w:r>
      <w:r w:rsidRPr="002A60E0">
        <w:rPr>
          <w:sz w:val="28"/>
          <w:szCs w:val="28"/>
          <w:lang w:val="en-US"/>
        </w:rPr>
        <w:t>HTML</w:t>
      </w:r>
      <w:r w:rsidRPr="002A60E0">
        <w:rPr>
          <w:sz w:val="28"/>
          <w:szCs w:val="28"/>
          <w:lang w:val="ru-RU"/>
        </w:rPr>
        <w:t>. Часто применяются элементы стилей (физические и логические).</w:t>
      </w:r>
    </w:p>
    <w:p w14:paraId="436D2C83" w14:textId="77777777" w:rsidR="004A4CFA" w:rsidRPr="00995CF5" w:rsidRDefault="004A4CFA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11FBC4D" w14:textId="5CAB85DC" w:rsidR="00EE1EB8" w:rsidRPr="00995CF5" w:rsidRDefault="00EE1EB8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1.3 </w:t>
      </w:r>
      <w:r>
        <w:rPr>
          <w:b/>
          <w:bCs/>
          <w:sz w:val="28"/>
          <w:szCs w:val="28"/>
          <w:lang w:val="en-US"/>
        </w:rPr>
        <w:t>DHTML</w:t>
      </w:r>
    </w:p>
    <w:p w14:paraId="44B2A3F5" w14:textId="48D3C7DF" w:rsidR="004A4CFA" w:rsidRDefault="00C75E9B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Dynamic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 xml:space="preserve">, или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, - термин, который использовался некоторыми производителями браузеров для описания комбинации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>, таблиц стилей и скриптов на стороне клиента (</w:t>
      </w:r>
      <w:r w:rsidR="00EE1EB8" w:rsidRPr="00EE1EB8">
        <w:rPr>
          <w:sz w:val="28"/>
          <w:szCs w:val="28"/>
          <w:lang w:val="en-US"/>
        </w:rPr>
        <w:t>JavaScript</w:t>
      </w:r>
      <w:r w:rsidR="00EE1EB8" w:rsidRPr="00EE1EB8">
        <w:rPr>
          <w:sz w:val="28"/>
          <w:szCs w:val="28"/>
          <w:lang w:val="ru-RU"/>
        </w:rPr>
        <w:t xml:space="preserve">, </w:t>
      </w:r>
      <w:r w:rsidR="00EE1EB8" w:rsidRPr="00EE1EB8">
        <w:rPr>
          <w:sz w:val="28"/>
          <w:szCs w:val="28"/>
          <w:lang w:val="en-US"/>
        </w:rPr>
        <w:t>VBScript</w:t>
      </w:r>
      <w:r w:rsidR="00EE1EB8" w:rsidRPr="00EE1EB8">
        <w:rPr>
          <w:sz w:val="28"/>
          <w:szCs w:val="28"/>
          <w:lang w:val="ru-RU"/>
        </w:rPr>
        <w:t xml:space="preserve"> или любых других поддерживаемых скриптов), позволяющих создавать интерактивные и анимированные документы.</w:t>
      </w:r>
      <w:r w:rsidR="004A4CFA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ru-RU"/>
        </w:rPr>
        <w:t xml:space="preserve">Применение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 было представлено компанией </w:t>
      </w:r>
      <w:r w:rsidR="00EE1EB8" w:rsidRPr="00EE1EB8">
        <w:rPr>
          <w:sz w:val="28"/>
          <w:szCs w:val="28"/>
          <w:lang w:val="en-US"/>
        </w:rPr>
        <w:t>Microsoft</w:t>
      </w:r>
      <w:r w:rsidR="00EE1EB8" w:rsidRPr="00EE1EB8">
        <w:rPr>
          <w:sz w:val="28"/>
          <w:szCs w:val="28"/>
          <w:lang w:val="ru-RU"/>
        </w:rPr>
        <w:t xml:space="preserve"> с выпуском </w:t>
      </w:r>
      <w:r w:rsidR="00EE1EB8" w:rsidRPr="00EE1EB8">
        <w:rPr>
          <w:sz w:val="28"/>
          <w:szCs w:val="28"/>
          <w:lang w:val="en-US"/>
        </w:rPr>
        <w:t>Internet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Explorer</w:t>
      </w:r>
      <w:r w:rsidR="00EE1EB8" w:rsidRPr="00EE1EB8">
        <w:rPr>
          <w:sz w:val="28"/>
          <w:szCs w:val="28"/>
          <w:lang w:val="ru-RU"/>
        </w:rPr>
        <w:t xml:space="preserve"> 4 в 1997 году.</w:t>
      </w:r>
    </w:p>
    <w:p w14:paraId="73FD1F28" w14:textId="23375A00" w:rsidR="008416E4" w:rsidRPr="00C57EB8" w:rsidRDefault="004A4CFA" w:rsidP="00C57EB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A4CFA">
        <w:rPr>
          <w:sz w:val="28"/>
          <w:szCs w:val="28"/>
          <w:lang w:val="ru-RU"/>
        </w:rPr>
        <w:t>DHTML (Dynamic HTML) позволяет скриптовым языкам, таким как JavaScript, изменять переменные и элементы в структуре веб-страницы, которые, в свою очередь, влияют на внешний вид, поведение и функциональность «статичного» HTML-контента после полной загрузки страницы и в процессе просмотра. Таким образом, динамическая характеристика DHTML заключается в том, как он функционирует во время просмотра страницы, а не в его способности генерировать уникальную страницу при каждой загрузке.</w:t>
      </w:r>
    </w:p>
    <w:p w14:paraId="52641D7F" w14:textId="5E0D21C9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lastRenderedPageBreak/>
        <w:t xml:space="preserve">1.3.1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F2207B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F2207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F2207B">
      <w:pPr>
        <w:spacing w:line="360" w:lineRule="auto"/>
        <w:ind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lastRenderedPageBreak/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224D8D5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href=www.myserver.com/mysheet.css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FE048E7" w14:textId="38475C8A" w:rsid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062E08AB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</w:p>
    <w:p w14:paraId="73CD8C83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</w:p>
    <w:p w14:paraId="7C49BE93" w14:textId="77777777" w:rsidR="00C57EB8" w:rsidRDefault="00C57EB8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</w:p>
    <w:p w14:paraId="71369A85" w14:textId="77777777" w:rsidR="00C57EB8" w:rsidRDefault="00C57EB8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</w:p>
    <w:p w14:paraId="72FEFFDB" w14:textId="77777777" w:rsidR="00C57EB8" w:rsidRPr="00C57EB8" w:rsidRDefault="00C57EB8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lastRenderedPageBreak/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995E07C" w14:textId="25D1AC92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>1.</w:t>
      </w:r>
      <w:r>
        <w:rPr>
          <w:b/>
          <w:bCs/>
          <w:sz w:val="28"/>
          <w:szCs w:val="28"/>
          <w:lang w:val="ru-RU"/>
        </w:rPr>
        <w:t>3</w:t>
      </w:r>
      <w:r w:rsidRPr="00995CF5">
        <w:rPr>
          <w:b/>
          <w:bCs/>
          <w:sz w:val="28"/>
          <w:szCs w:val="28"/>
          <w:lang w:val="ru-RU"/>
        </w:rPr>
        <w:t xml:space="preserve">.2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3F85C9CF" w14:textId="77777777" w:rsidR="002A09A9" w:rsidRDefault="002A09A9" w:rsidP="002A09A9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JavaScript и Java – это разные языки. Хотя они имеют общего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разработчика (Sun Microsystems), одинаковый синтаксис и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ключевые слова.</w:t>
      </w:r>
      <w:r w:rsidRPr="002A09A9">
        <w:t xml:space="preserve"> </w:t>
      </w:r>
    </w:p>
    <w:p w14:paraId="4E4A54D0" w14:textId="287C6DFE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веб-страницы. Скрипты, помещенные в секцию &lt;head&gt;, обычно используются другими скриптами, 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lastRenderedPageBreak/>
        <w:t>По мере того как скрипты будут становиться сложнее, возникнет необходиомость повторно использовать одни и те же коды внутри страницы. 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3630238F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1.4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106FEEDB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типографики,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082BCA76" w14:textId="65D28861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 xml:space="preserve">1.5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715ED4CA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 и разработки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-приложений.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09B965F3" w14:textId="77777777" w:rsidR="00995CF5" w:rsidRDefault="00995CF5" w:rsidP="00995CF5">
      <w:pPr>
        <w:pStyle w:val="a7"/>
        <w:ind w:left="1144"/>
        <w:rPr>
          <w:b/>
          <w:bCs/>
          <w:sz w:val="28"/>
          <w:szCs w:val="28"/>
        </w:rPr>
      </w:pPr>
    </w:p>
    <w:p w14:paraId="5982FCDF" w14:textId="77777777" w:rsidR="00951DE6" w:rsidRPr="00995CF5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3C861E81" w:rsidR="00302331" w:rsidRPr="00E85325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 и взаимодействие с AJAX, делая код более чистым и эффективным.</w:t>
      </w: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7D84FEFD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будет находится скрипт для нашего сайта</w:t>
      </w:r>
      <w:r w:rsidR="00F37464">
        <w:rPr>
          <w:sz w:val="28"/>
          <w:szCs w:val="28"/>
        </w:rPr>
        <w:t xml:space="preserve"> назовём его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7C88F24B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</w:t>
      </w:r>
      <w:r w:rsidR="000B4EE7">
        <w:rPr>
          <w:sz w:val="28"/>
          <w:szCs w:val="28"/>
        </w:rPr>
        <w:t>Р</w:t>
      </w:r>
      <w:r w:rsidRPr="00DA2A15">
        <w:rPr>
          <w:sz w:val="28"/>
          <w:szCs w:val="28"/>
        </w:rPr>
        <w:t>ис. 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1FF91CA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>Рис. 1. Итоговый вид окружения</w:t>
      </w:r>
    </w:p>
    <w:p w14:paraId="49B92B13" w14:textId="77777777" w:rsidR="001D5A2F" w:rsidRPr="0062627B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6AA572C9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</w:t>
      </w:r>
      <w:r w:rsidR="00DB25E5">
        <w:rPr>
          <w:sz w:val="28"/>
          <w:szCs w:val="28"/>
        </w:rPr>
        <w:t>Р</w:t>
      </w:r>
      <w:r w:rsidRPr="00AB6EE1">
        <w:rPr>
          <w:sz w:val="28"/>
          <w:szCs w:val="28"/>
        </w:rPr>
        <w:t>ис. 2</w:t>
      </w:r>
      <w:r w:rsidR="00110A4E">
        <w:rPr>
          <w:sz w:val="28"/>
          <w:szCs w:val="28"/>
        </w:rPr>
        <w:t>.1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022F5B4D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110A4E">
        <w:rPr>
          <w:sz w:val="28"/>
          <w:szCs w:val="28"/>
        </w:rPr>
        <w:t>1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7EF9A3D" w14:textId="21AB5BCD" w:rsidR="00951DE6" w:rsidRDefault="00951DE6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51DE6">
        <w:rPr>
          <w:sz w:val="28"/>
          <w:szCs w:val="28"/>
        </w:rPr>
        <w:t>Элемент &lt;!DOCTYPE&gt; 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299AAC13" w14:textId="468FA5A2" w:rsidR="008313A3" w:rsidRDefault="008313A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313A3">
        <w:rPr>
          <w:sz w:val="28"/>
          <w:szCs w:val="28"/>
        </w:rPr>
        <w:t>Тег &lt;html&gt; является контейнером, который заключает в себе все содержимое веб-страницы, включая теги &lt;head&gt; и &lt;body&gt;.</w:t>
      </w:r>
    </w:p>
    <w:p w14:paraId="3ACD75A8" w14:textId="46352CAD" w:rsidR="00892B9D" w:rsidRDefault="00892B9D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92B9D">
        <w:rPr>
          <w:sz w:val="28"/>
          <w:szCs w:val="28"/>
        </w:rPr>
        <w:t>Элемент &lt;head&gt; содержит машиночитаемую информацию (metadata) о документе, например его заголовок, скрипты и страницы стилей.</w:t>
      </w:r>
    </w:p>
    <w:p w14:paraId="4E4CC9B7" w14:textId="472D22CB" w:rsidR="00B87F07" w:rsidRPr="007A5536" w:rsidRDefault="00B87F07" w:rsidP="007A55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</w:t>
      </w:r>
      <w:r w:rsidRPr="00B87F07">
        <w:rPr>
          <w:sz w:val="28"/>
          <w:szCs w:val="28"/>
          <w:lang w:val="en-US"/>
        </w:rPr>
        <w:t xml:space="preserve"> &lt;meta name="viewport" content="width=device-width, initial-scale=1&gt; . </w:t>
      </w:r>
      <w:r w:rsidRPr="00B87F07">
        <w:rPr>
          <w:sz w:val="28"/>
          <w:szCs w:val="28"/>
        </w:rPr>
        <w:t>Этот код задает параметры масштабирования страницы для устройств с разными размерами экранов.</w:t>
      </w:r>
    </w:p>
    <w:p w14:paraId="6768BFBB" w14:textId="19D9B60E" w:rsidR="006A6BE7" w:rsidRDefault="006A6BE7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6A6BE7">
        <w:rPr>
          <w:sz w:val="28"/>
          <w:szCs w:val="28"/>
        </w:rPr>
        <w:t>Элемент &lt;body&gt; представляет собой контент (содержимое) документа HTML. В документе может быть только один элемент &lt;body&gt;.</w:t>
      </w:r>
    </w:p>
    <w:p w14:paraId="2F498F1B" w14:textId="67B5C2C6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</w:t>
      </w:r>
      <w:r w:rsidR="00231A19">
        <w:rPr>
          <w:sz w:val="28"/>
          <w:szCs w:val="28"/>
        </w:rPr>
        <w:t>Р</w:t>
      </w:r>
      <w:r w:rsidRPr="005F2E23">
        <w:rPr>
          <w:sz w:val="28"/>
          <w:szCs w:val="28"/>
        </w:rPr>
        <w:t xml:space="preserve">ис. </w:t>
      </w:r>
      <w:r w:rsidR="00110A4E">
        <w:rPr>
          <w:sz w:val="28"/>
          <w:szCs w:val="28"/>
        </w:rPr>
        <w:t>2.2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0E3322A7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272CE483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lastRenderedPageBreak/>
        <w:t xml:space="preserve">Через </w:t>
      </w:r>
      <w:r w:rsidRPr="00F2207B">
        <w:rPr>
          <w:rFonts w:eastAsia="Times New Roman"/>
          <w:sz w:val="28"/>
          <w:szCs w:val="28"/>
          <w:lang w:val="en-US"/>
        </w:rPr>
        <w:t>rel</w:t>
      </w:r>
      <w:r w:rsidRPr="00F2207B">
        <w:rPr>
          <w:rFonts w:eastAsia="Times New Roman"/>
          <w:sz w:val="28"/>
          <w:szCs w:val="28"/>
          <w:lang w:val="ru-RU"/>
        </w:rPr>
        <w:t>="</w:t>
      </w:r>
      <w:r w:rsidRPr="00F2207B">
        <w:rPr>
          <w:rFonts w:eastAsia="Times New Roman"/>
          <w:sz w:val="28"/>
          <w:szCs w:val="28"/>
          <w:lang w:val="en-US"/>
        </w:rPr>
        <w:t>icon</w:t>
      </w:r>
      <w:r w:rsidRPr="00F2207B">
        <w:rPr>
          <w:rFonts w:eastAsia="Times New Roman"/>
          <w:sz w:val="28"/>
          <w:szCs w:val="28"/>
          <w:lang w:val="ru-RU"/>
        </w:rPr>
        <w:t xml:space="preserve">"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</w:t>
      </w:r>
      <w:r w:rsidR="00231A19">
        <w:rPr>
          <w:sz w:val="28"/>
          <w:szCs w:val="28"/>
          <w:lang w:val="ru-RU"/>
        </w:rPr>
        <w:t>Р</w:t>
      </w:r>
      <w:r w:rsidR="006F63BD">
        <w:rPr>
          <w:sz w:val="28"/>
          <w:szCs w:val="28"/>
          <w:lang w:val="ru-RU"/>
        </w:rPr>
        <w:t>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642A0B">
        <w:rPr>
          <w:sz w:val="28"/>
          <w:szCs w:val="28"/>
          <w:lang w:val="ru-RU"/>
        </w:rPr>
        <w:t>3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0DAE4876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3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08CDC546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>Получаем такой результат(</w:t>
      </w:r>
      <w:r w:rsidR="00231A19">
        <w:rPr>
          <w:sz w:val="28"/>
          <w:szCs w:val="28"/>
        </w:rPr>
        <w:t>Р</w:t>
      </w:r>
      <w:r w:rsidRPr="009A2061">
        <w:rPr>
          <w:sz w:val="28"/>
          <w:szCs w:val="28"/>
        </w:rPr>
        <w:t xml:space="preserve">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3FA91797" w:rsidR="005B5B55" w:rsidRPr="00EB7B5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77777777" w:rsidR="001A484B" w:rsidRPr="00EB7B56" w:rsidRDefault="004B30F4" w:rsidP="00685E41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 xml:space="preserve"> 5.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685E41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685E41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DA2B7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7EDE28D1" w:rsidR="00640121" w:rsidRDefault="00DA2B7A" w:rsidP="00DA2B7A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>5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7E043D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5E8818FD" w:rsidR="008D360B" w:rsidRDefault="00B0352D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 xml:space="preserve">5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4648AC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1D91527" w:rsidR="005D6459" w:rsidRPr="005D6459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="006529BF"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77777777" w:rsidR="005524D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"min-width: 150px;max-width: 200px;"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"city-dropdown"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"baku"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Баку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"gabala"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Габала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"gusar"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Гусар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"ganja"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Гянджа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"shahdag"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Шахдаг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"sheki"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Шеки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&lt;/ul&gt;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lastRenderedPageBreak/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09A98A0B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>
        <w:rPr>
          <w:rFonts w:asciiTheme="minorHAnsi" w:hAnsiTheme="minorHAnsi" w:cstheme="minorBidi"/>
          <w:sz w:val="28"/>
          <w:szCs w:val="28"/>
          <w:lang w:val="ru-RU"/>
        </w:rPr>
        <w:t>6).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213B05B0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Pr="00C85CA8">
        <w:rPr>
          <w:rFonts w:asciiTheme="minorHAnsi" w:hAnsiTheme="minorHAnsi" w:cstheme="minorBidi"/>
          <w:sz w:val="28"/>
          <w:szCs w:val="28"/>
          <w:lang w:val="ru-RU"/>
        </w:rPr>
        <w:t>6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098D079D" w:rsidR="0095112F" w:rsidRPr="0095112F" w:rsidRDefault="0095112F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>7)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2F2F9FBD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7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2317B8D2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2.8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.1)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>8.2)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62205B9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8.1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0D7E31B2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8.2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21603592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9)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6738CDF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Pr="009B31C7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6B6EC14E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 xml:space="preserve">10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BE5C6E8" w14:textId="77777777" w:rsidR="00CC26EA" w:rsidRPr="00326C1E" w:rsidRDefault="00CC26EA" w:rsidP="00CC26EA">
      <w:pPr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"filter-container"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0E369DF" w14:textId="388831A8" w:rsidR="00CC26EA" w:rsidRPr="00326C1E" w:rsidRDefault="00CC26EA" w:rsidP="00CC26EA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E55113E" w14:textId="77777777" w:rsidR="00ED6D36" w:rsidRPr="00326C1E" w:rsidRDefault="00CC26EA" w:rsidP="00ED6D36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"filter-title"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"#cityFilter"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Города</w:t>
      </w:r>
    </w:p>
    <w:p w14:paraId="4D5AF4A9" w14:textId="0CAD45A2" w:rsidR="00CC26EA" w:rsidRPr="00326C1E" w:rsidRDefault="00CC26EA" w:rsidP="00ED6D36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37A6A59" w14:textId="7F009913" w:rsidR="00DE1D76" w:rsidRPr="00EB7B56" w:rsidRDefault="00DE1D76" w:rsidP="00DE1D76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1DD946DC" w14:textId="6C022537" w:rsidR="00DE1D76" w:rsidRDefault="00DE1D76" w:rsidP="00DE1D7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26C1E" w:rsidRDefault="00326C1E" w:rsidP="00326C1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"filter-option"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76CB72" w14:textId="77777777" w:rsidR="00326C1E" w:rsidRPr="00326C1E" w:rsidRDefault="00326C1E" w:rsidP="00326C1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data-f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"baku"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"filter-type"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</w:p>
    <w:p w14:paraId="199E11BF" w14:textId="195CE651" w:rsidR="00DE1D76" w:rsidRPr="00EB7B56" w:rsidRDefault="00326C1E" w:rsidP="001B0DD4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"filter-count"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3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br/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11E53A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248043A2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4CDE0908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EB7B56" w:rsidRDefault="002179A6" w:rsidP="002179A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6B41C8E" w14:textId="0242B2EF" w:rsidR="002179A6" w:rsidRPr="00EB7B56" w:rsidRDefault="002179A6" w:rsidP="002179A6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"filter-title collapsed"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"#priceFilter"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  <w:r w:rsidRPr="002179A6">
        <w:rPr>
          <w:rFonts w:ascii="Courier New" w:hAnsi="Courier New" w:cs="Courier New"/>
          <w:color w:val="000000"/>
          <w:sz w:val="20"/>
          <w:szCs w:val="20"/>
        </w:rPr>
        <w:t>Цена за ночь</w:t>
      </w:r>
      <w:r w:rsidRPr="002179A6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2179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B354364" w14:textId="77777777" w:rsidR="002179A6" w:rsidRDefault="002179A6" w:rsidP="002179A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Default="00E7390F" w:rsidP="00E7390F">
      <w:pPr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"priceFilter"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1C34A8" w14:textId="77777777" w:rsidR="00E7390F" w:rsidRDefault="00E7390F" w:rsidP="00E7390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"range-slider"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23F8DEB" w14:textId="77777777" w:rsidR="00E7390F" w:rsidRDefault="00E7390F" w:rsidP="00E7390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"slider-range"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 ui-corner-all ui-slider-horizontal ui-widget ui-widget-content"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AC4F7F6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"ui-slider-range ui-corner-all ui-widget-header"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 width: 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&gt;&lt;/div&gt;</w:t>
      </w:r>
    </w:p>
    <w:p w14:paraId="421B4809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56F0A18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2127773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31D84EA" w14:textId="003DAB4B" w:rsidR="00E7390F" w:rsidRPr="00E7390F" w:rsidRDefault="00E7390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"box"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type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"amount"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readonly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8DEEEF" w14:textId="24F45B03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2E86F040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D57BE8">
        <w:rPr>
          <w:sz w:val="28"/>
          <w:szCs w:val="28"/>
          <w:lang w:val="ru-RU"/>
        </w:rPr>
        <w:t>3.1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F2207B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F2207B">
      <w:pPr>
        <w:spacing w:line="360" w:lineRule="auto"/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19FF8230" w:rsidR="008F58E7" w:rsidRPr="00917069" w:rsidRDefault="00917069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8347BD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3.2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745C967B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3.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2 Контейнер с отелем</w:t>
      </w:r>
    </w:p>
    <w:p w14:paraId="1CA0551E" w14:textId="535DE0E7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 5: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32E623A2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ис. 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3.</w:t>
      </w:r>
      <w:r>
        <w:rPr>
          <w:rFonts w:asciiTheme="minorHAnsi" w:hAnsiTheme="minorHAnsi" w:cstheme="minorHAnsi"/>
          <w:sz w:val="28"/>
          <w:szCs w:val="28"/>
          <w:lang w:val="ru-RU"/>
        </w:rPr>
        <w:t>3):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E29" w14:textId="66D2A908" w:rsidR="0072612B" w:rsidRPr="00A4248B" w:rsidRDefault="00A4248B" w:rsidP="00A4248B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3.3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C652D97" w14:textId="362A8119" w:rsidR="000C1BDB" w:rsidRDefault="001E21AB" w:rsidP="00C02B5F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</w:p>
    <w:p w14:paraId="1FCAB553" w14:textId="6B03A246" w:rsidR="001E21AB" w:rsidRPr="000512DF" w:rsidRDefault="001E21AB" w:rsidP="001E21AB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637129E9" w14:textId="681A3E35" w:rsidR="00C277BC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Данная страница состоит из секции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секции подробной информации о нас. Изначально рассмотрим секцию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32DD5AB5" w14:textId="388A977F" w:rsidR="00C277BC" w:rsidRPr="00EB7B56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секцию с помощью элемента 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section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прописываем в ней </w:t>
      </w:r>
      <w:r>
        <w:rPr>
          <w:rFonts w:asciiTheme="minorHAnsi" w:hAnsiTheme="minorHAnsi" w:cstheme="minorHAnsi"/>
          <w:sz w:val="28"/>
          <w:szCs w:val="28"/>
          <w:lang w:val="en-US"/>
        </w:rPr>
        <w:t>background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image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6412F26" w14:textId="10FE3370" w:rsidR="00C277BC" w:rsidRPr="00C277BC" w:rsidRDefault="00C277BC" w:rsidP="00C277BC">
      <w:pPr>
        <w:rPr>
          <w:sz w:val="20"/>
          <w:szCs w:val="20"/>
          <w:lang w:val="en-US"/>
        </w:rPr>
      </w:pP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"container-fluid position-relative p-0"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277BC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"background-image: linear-gradient(rgba(20, 20, 31, .7), rgba(20, 20, 31, .7)), url('img/about.jpg');"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1198D41" w14:textId="41DD1678" w:rsidR="00C277BC" w:rsidRDefault="009D649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пропишем внутри данной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 w:rsidR="00DB01FE">
        <w:rPr>
          <w:rFonts w:asciiTheme="minorHAnsi" w:hAnsiTheme="minorHAnsi" w:cstheme="minorHAns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HAnsi"/>
          <w:sz w:val="28"/>
          <w:szCs w:val="28"/>
          <w:lang w:val="ru-RU"/>
        </w:rPr>
        <w:t>в определённ</w:t>
      </w:r>
      <w:r w:rsidR="002A53F8">
        <w:rPr>
          <w:rFonts w:asciiTheme="minorHAnsi" w:hAnsiTheme="minorHAnsi" w:cstheme="minorHAnsi"/>
          <w:sz w:val="28"/>
          <w:szCs w:val="28"/>
          <w:lang w:val="ru-RU"/>
        </w:rPr>
        <w:t>ый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чтобы данный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находился по центру:</w:t>
      </w:r>
    </w:p>
    <w:p w14:paraId="35D9DDCB" w14:textId="77777777" w:rsidR="009D649E" w:rsidRPr="009D649E" w:rsidRDefault="009D649E" w:rsidP="009D649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"col-lg-10 pt-lg-5 mt-lg-5 text-center"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380663D" w14:textId="77777777" w:rsidR="009D649E" w:rsidRP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&lt;nav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"font-size:24px"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D2CECF5" w14:textId="57B74903" w:rsidR="009D649E" w:rsidRP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ol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 justify-content-center"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AD4892" w14:textId="77777777" w:rsidR="009D649E" w:rsidRPr="00EB7B56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"index.html"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"color: #3ac368;"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4AFBDA24" w14:textId="77777777" w:rsidR="009D649E" w:rsidRPr="009D649E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 text-white active"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"#"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596FBDC4" w14:textId="77777777" w:rsid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&lt;/ol&gt;</w:t>
      </w:r>
    </w:p>
    <w:p w14:paraId="3E2F9BF2" w14:textId="77777777" w:rsid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&lt;/nav&gt;</w:t>
      </w:r>
    </w:p>
    <w:p w14:paraId="10F6AF3C" w14:textId="7C4A01AF" w:rsidR="009D649E" w:rsidRPr="00261309" w:rsidRDefault="009D649E" w:rsidP="009D649E">
      <w:pPr>
        <w:rPr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6B3803B" w14:textId="756838EB" w:rsidR="00261309" w:rsidRPr="00261309" w:rsidRDefault="00261309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 всех операций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выглядит следующий образом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>
        <w:rPr>
          <w:rFonts w:asciiTheme="minorHAnsi" w:hAnsiTheme="minorHAnsi" w:cstheme="minorHAnsi"/>
          <w:sz w:val="28"/>
          <w:szCs w:val="28"/>
          <w:lang w:val="ru-RU"/>
        </w:rPr>
        <w:t>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60E23551" w14:textId="71A37459" w:rsidR="009D649E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 w:rsidRPr="00261309">
        <w:rPr>
          <w:noProof/>
          <w:sz w:val="28"/>
          <w:szCs w:val="28"/>
          <w14:ligatures w14:val="standardContextual"/>
        </w:rPr>
        <w:drawing>
          <wp:inline distT="0" distB="0" distL="0" distR="0" wp14:anchorId="63553C17" wp14:editId="3CA2EBFF">
            <wp:extent cx="6120130" cy="2520950"/>
            <wp:effectExtent l="0" t="0" r="0" b="0"/>
            <wp:docPr id="102656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4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877" w14:textId="118789D8" w:rsidR="00261309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Рис.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 w:rsidRPr="00EB7B56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</w:p>
    <w:p w14:paraId="61075C59" w14:textId="6D2D8C42" w:rsidR="00CB0B2C" w:rsidRDefault="00CB0B2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Далее рассмотрим контейнер с подробной информацией о нас:</w:t>
      </w:r>
    </w:p>
    <w:p w14:paraId="23A3AA52" w14:textId="546576F3" w:rsidR="00CB0B2C" w:rsidRPr="00CB0B2C" w:rsidRDefault="00CB0B2C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контейнер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, внутри него создадим ещё несколько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для каждого пункта. В первом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запишем общую информацию о </w:t>
      </w:r>
      <w:r>
        <w:rPr>
          <w:rFonts w:asciiTheme="minorHAnsi" w:hAnsiTheme="minorHAnsi" w:cstheme="minorHAnsi"/>
          <w:sz w:val="28"/>
          <w:szCs w:val="28"/>
          <w:lang w:val="en-US"/>
        </w:rPr>
        <w:t>Azbooking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.</w:t>
      </w:r>
    </w:p>
    <w:p w14:paraId="33ACF298" w14:textId="77777777" w:rsidR="00CB0B2C" w:rsidRDefault="00CB0B2C" w:rsidP="00CB0B2C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"col-lg-6"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5147A3B" w14:textId="77777777" w:rsidR="00CB0B2C" w:rsidRPr="00EB7B56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"section-title"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&lt;/h2&gt;</w:t>
      </w:r>
    </w:p>
    <w:p w14:paraId="30521918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Компания Azbooking была основана в 2025 году в Баку с простой, но амбициозной целью — упростить процесс бронирования отелей по всему Азербайджану и сделать внутренний туризм более доступным и комфортным.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29D33463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"highlight"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В ответ на этот вызов была разработана наша платформа — первая в своем роде система онлайн-бронирования, ориентированная исключительно на рынок Азербайджана. С первых дней компания сделала ставку на: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5267C8" w14:textId="7585D1EC" w:rsidR="00CB0B2C" w:rsidRPr="00CB0B2C" w:rsidRDefault="00CB0B2C" w:rsidP="00CB0B2C">
      <w:pPr>
        <w:rPr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339C3257" w14:textId="430399BC" w:rsidR="00CB0B2C" w:rsidRDefault="005C1CF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В остальные созданные 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добавим </w:t>
      </w:r>
      <w:r w:rsidR="005221DD">
        <w:rPr>
          <w:rFonts w:asciiTheme="minorHAnsi" w:hAnsiTheme="minorHAnsi" w:cstheme="minorHAnsi"/>
          <w:sz w:val="28"/>
          <w:szCs w:val="28"/>
          <w:lang w:val="ru-RU"/>
        </w:rPr>
        <w:t>достоинства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компании вместе с иконками:</w:t>
      </w:r>
    </w:p>
    <w:p w14:paraId="66AFCBE2" w14:textId="77777777" w:rsidR="005C1CFD" w:rsidRPr="005C1CFD" w:rsidRDefault="005C1CFD" w:rsidP="005C1CFD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"d-flex mb-4"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7B17372" w14:textId="77777777" w:rsidR="005C1CFD" w:rsidRPr="005C1CFD" w:rsidRDefault="005C1CFD" w:rsidP="005C1CFD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"icon-box me-3"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829B74" w14:textId="77777777" w:rsidR="005C1CFD" w:rsidRP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src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"img/icons/useful.png"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alt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"Useful Icon"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228B9CD4" w14:textId="77777777" w:rsid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 Легкость и удобство.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530B96A9" w14:textId="77777777" w:rsidR="005C1CFD" w:rsidRDefault="005C1CFD" w:rsidP="00514B3D">
      <w:pPr>
        <w:ind w:left="1416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Наши усилия направлены на то, чтобы сделать портал понятным, простым и эффективным.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4B42B994" w14:textId="77777777" w:rsidR="005C1CFD" w:rsidRDefault="005C1CFD" w:rsidP="005C1CFD">
      <w:pPr>
        <w:ind w:left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0713466" w14:textId="4FA6C0E4" w:rsidR="005C1CFD" w:rsidRDefault="005C1CFD" w:rsidP="005C1CFD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8D02A1A" w14:textId="0B9550CF" w:rsidR="005221DD" w:rsidRDefault="005221D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5221DD">
        <w:rPr>
          <w:rFonts w:asciiTheme="minorHAnsi" w:hAnsiTheme="minorHAnsi" w:cstheme="minorHAnsi"/>
          <w:sz w:val="28"/>
          <w:szCs w:val="28"/>
          <w:lang w:val="ru-RU"/>
        </w:rPr>
        <w:t xml:space="preserve">В таком же стиле были записаны и другие </w:t>
      </w:r>
      <w:r>
        <w:rPr>
          <w:rFonts w:asciiTheme="minorHAnsi" w:hAnsiTheme="minorHAnsi" w:cstheme="minorHAnsi"/>
          <w:sz w:val="28"/>
          <w:szCs w:val="28"/>
          <w:lang w:val="ru-RU"/>
        </w:rPr>
        <w:t>достоинства компании.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 xml:space="preserve"> В общем виде контейнер с подробной информацией выглядит так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 xml:space="preserve">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388274DB" w14:textId="77777777" w:rsidR="000C6EF9" w:rsidRPr="005221DD" w:rsidRDefault="000C6EF9" w:rsidP="005C1CFD">
      <w:pPr>
        <w:rPr>
          <w:rFonts w:asciiTheme="minorHAnsi" w:hAnsiTheme="minorHAnsi" w:cstheme="minorHAnsi"/>
          <w:sz w:val="28"/>
          <w:szCs w:val="28"/>
          <w:lang w:val="ru-RU"/>
        </w:rPr>
      </w:pPr>
    </w:p>
    <w:p w14:paraId="0E58E755" w14:textId="497E9930" w:rsidR="005C1CFD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C7B27D" wp14:editId="4C23E0D0">
            <wp:extent cx="6120130" cy="1191895"/>
            <wp:effectExtent l="0" t="0" r="0" b="8255"/>
            <wp:docPr id="63571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6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978" w14:textId="6F5BD70B" w:rsidR="000C6EF9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Контейнер с подробной информацией и достоинствами</w:t>
      </w:r>
    </w:p>
    <w:p w14:paraId="234BE482" w14:textId="5692A13E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1629EE">
        <w:rPr>
          <w:b/>
          <w:bCs/>
          <w:sz w:val="28"/>
          <w:szCs w:val="28"/>
        </w:rPr>
        <w:t>4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77777777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картинки.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2DBBB986" w14:textId="108F00F6" w:rsidR="003B5556" w:rsidRPr="003B5556" w:rsidRDefault="003B5556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создаём ещё один</w:t>
      </w:r>
      <w:r w:rsidRPr="003B55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 в который мы помещаем </w:t>
      </w:r>
      <w:r>
        <w:rPr>
          <w:sz w:val="28"/>
          <w:szCs w:val="28"/>
          <w:lang w:val="en-US"/>
        </w:rPr>
        <w:t>google</w:t>
      </w:r>
      <w:r w:rsidRPr="003B5556">
        <w:rPr>
          <w:sz w:val="28"/>
          <w:szCs w:val="28"/>
        </w:rPr>
        <w:t xml:space="preserve"> </w:t>
      </w:r>
      <w:r w:rsidR="00044D10">
        <w:rPr>
          <w:sz w:val="28"/>
          <w:szCs w:val="28"/>
          <w:lang w:val="en-US"/>
        </w:rPr>
        <w:t>maps</w:t>
      </w:r>
      <w:r w:rsidR="00044D10">
        <w:rPr>
          <w:sz w:val="28"/>
          <w:szCs w:val="28"/>
        </w:rPr>
        <w:t xml:space="preserve"> с помощью тэга </w:t>
      </w:r>
      <w:r w:rsidR="00044D10" w:rsidRPr="00044D10">
        <w:rPr>
          <w:sz w:val="28"/>
          <w:szCs w:val="28"/>
        </w:rPr>
        <w:t>&lt;</w:t>
      </w:r>
      <w:r w:rsidR="00044D10">
        <w:rPr>
          <w:sz w:val="28"/>
          <w:szCs w:val="28"/>
          <w:lang w:val="en-US"/>
        </w:rPr>
        <w:t>iframe</w:t>
      </w:r>
      <w:r w:rsidR="00044D10" w:rsidRPr="00044D10">
        <w:rPr>
          <w:sz w:val="28"/>
          <w:szCs w:val="28"/>
        </w:rPr>
        <w:t>&gt;</w:t>
      </w:r>
      <w:r w:rsidR="00044D10">
        <w:rPr>
          <w:sz w:val="28"/>
          <w:szCs w:val="28"/>
        </w:rPr>
        <w:t>:</w:t>
      </w:r>
    </w:p>
    <w:p w14:paraId="07833D7F" w14:textId="77777777" w:rsidR="00044D10" w:rsidRPr="00044D10" w:rsidRDefault="00044D10" w:rsidP="00044D1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"col"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0F44C47" w14:textId="77777777" w:rsidR="00044D10" w:rsidRDefault="00044D10" w:rsidP="00044D10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&lt;iframe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"position-relative map rounded h-100"</w:t>
      </w:r>
      <w:r w:rsidRPr="00044D10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src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https://www.google.com/maps/embed?pb=!1m14!1m8!1m3!1d1108.9818179638403!2d49.84725539256258!3d40.37807881792362!3m2!1i1024!2i768!4f13.1!3m3!1m2!1s0x40307da62e3340e5%3A0x6191db09f52925d3!2zQXrJmXJiYXljYW4gRMO2dmzJmXQgTmVmdCB2yZkgU8mZbmF5ZSBVbml2ZXJzaXRldGksMi1jaSBrb3JwdXM!5e0!3m2!1sru!2saz!4v1745860375087!5m2!1sru!2saz"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frameborder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width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"100%"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style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"min-height: 300px; border:0;"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allowfullscreen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"false"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&gt;&lt;/iframe&gt;</w:t>
      </w:r>
    </w:p>
    <w:p w14:paraId="58BF6A1B" w14:textId="5D856158" w:rsidR="00044D10" w:rsidRDefault="00044D10" w:rsidP="00044D10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746580F" w14:textId="0EC1DCB5" w:rsidR="00EF5E67" w:rsidRPr="000C0CA7" w:rsidRDefault="00EF5E67" w:rsidP="00765A5D">
      <w:pPr>
        <w:spacing w:line="360" w:lineRule="auto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</w:t>
      </w:r>
      <w:r w:rsidR="007E2FB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ис 5):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FF7" w14:textId="28748178" w:rsidR="00044D10" w:rsidRPr="00EF5E67" w:rsidRDefault="00EF5E67" w:rsidP="001629EE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>Рис 5</w:t>
      </w:r>
      <w:r>
        <w:rPr>
          <w:sz w:val="28"/>
          <w:szCs w:val="28"/>
        </w:rPr>
        <w:t xml:space="preserve"> Контактная информация на странице</w:t>
      </w:r>
    </w:p>
    <w:p w14:paraId="1EE0D8E2" w14:textId="77777777" w:rsidR="00044D10" w:rsidRPr="00EF5E67" w:rsidRDefault="00044D10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</w:p>
    <w:p w14:paraId="436E0D40" w14:textId="02D77645" w:rsidR="001629EE" w:rsidRPr="000512DF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342EF3">
        <w:rPr>
          <w:b/>
          <w:bCs/>
          <w:sz w:val="28"/>
          <w:szCs w:val="28"/>
        </w:rPr>
        <w:t>5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reviews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5DCADB1" w14:textId="6B0B9C4B" w:rsidR="002B162B" w:rsidRPr="008A7DFE" w:rsidRDefault="00207DDE" w:rsidP="008A7DFE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207DDE">
        <w:rPr>
          <w:sz w:val="28"/>
          <w:szCs w:val="28"/>
        </w:rPr>
        <w:t>Данная</w:t>
      </w:r>
      <w:r>
        <w:rPr>
          <w:sz w:val="28"/>
          <w:szCs w:val="28"/>
        </w:rPr>
        <w:t xml:space="preserve"> страница состоит из контейнера</w:t>
      </w:r>
      <w:r w:rsidR="000553BD" w:rsidRPr="000553BD">
        <w:rPr>
          <w:sz w:val="28"/>
          <w:szCs w:val="28"/>
        </w:rPr>
        <w:t xml:space="preserve"> </w:t>
      </w:r>
      <w:r w:rsidR="000553BD">
        <w:rPr>
          <w:sz w:val="28"/>
          <w:szCs w:val="28"/>
          <w:lang w:val="en-US"/>
        </w:rPr>
        <w:t>feedback</w:t>
      </w:r>
      <w:r w:rsidR="000553BD">
        <w:rPr>
          <w:sz w:val="28"/>
          <w:szCs w:val="28"/>
        </w:rPr>
        <w:t>, в котором находится форма для отправки отзыва</w:t>
      </w:r>
      <w:r w:rsidR="00CB46A1">
        <w:rPr>
          <w:sz w:val="28"/>
          <w:szCs w:val="28"/>
        </w:rPr>
        <w:t>, внутри формы находятся необходимые данные для отправки</w:t>
      </w:r>
      <w:r w:rsidR="008A7DFE">
        <w:rPr>
          <w:sz w:val="28"/>
          <w:szCs w:val="28"/>
        </w:rPr>
        <w:t xml:space="preserve">. </w:t>
      </w:r>
      <w:r w:rsidR="002B162B" w:rsidRPr="008A7DFE">
        <w:rPr>
          <w:sz w:val="28"/>
          <w:szCs w:val="28"/>
        </w:rPr>
        <w:t xml:space="preserve">Для начала запишем в форму </w:t>
      </w:r>
      <w:r w:rsidR="008A7DFE">
        <w:rPr>
          <w:sz w:val="28"/>
          <w:szCs w:val="28"/>
        </w:rPr>
        <w:t>инпут</w:t>
      </w:r>
      <w:r w:rsidR="002B162B" w:rsidRPr="008A7DFE">
        <w:rPr>
          <w:sz w:val="28"/>
          <w:szCs w:val="28"/>
        </w:rPr>
        <w:t xml:space="preserve">ы для имени, </w:t>
      </w:r>
      <w:r w:rsidR="002B162B" w:rsidRPr="008A7DFE">
        <w:rPr>
          <w:sz w:val="28"/>
          <w:szCs w:val="28"/>
          <w:lang w:val="en-US"/>
        </w:rPr>
        <w:t>email</w:t>
      </w:r>
      <w:r w:rsidR="002B162B" w:rsidRPr="008A7DFE">
        <w:rPr>
          <w:sz w:val="28"/>
          <w:szCs w:val="28"/>
        </w:rPr>
        <w:t xml:space="preserve"> и номера:</w:t>
      </w:r>
    </w:p>
    <w:p w14:paraId="5A26F32D" w14:textId="49698F04" w:rsidR="001629EE" w:rsidRPr="00EB7B56" w:rsidRDefault="000553BD" w:rsidP="000553BD">
      <w:pPr>
        <w:rPr>
          <w:rFonts w:ascii="Courier New" w:hAnsi="Courier New" w:cs="Courier New"/>
          <w:color w:val="0000FF"/>
          <w:sz w:val="20"/>
          <w:szCs w:val="20"/>
        </w:rPr>
      </w:pP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"container py-5</w:t>
      </w:r>
      <w:r w:rsidRPr="00CB46A1">
        <w:rPr>
          <w:rFonts w:ascii="Courier New" w:hAnsi="Courier New" w:cs="Courier New"/>
          <w:color w:val="A31515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color w:val="A31515"/>
          <w:sz w:val="20"/>
          <w:szCs w:val="20"/>
          <w:lang w:val="en-US"/>
        </w:rPr>
        <w:t>feedback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&lt;h4&gt;&lt;strong&gt;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Оставьте свой отзыв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&lt;/strong&gt;&lt;/h4&gt;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Мы ценим ваши отзывы. Пожалуйста, уделите немного времени, чтобы оценить ваш опыт работы с нами.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&lt;form&gt;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"Ваше имя"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"email"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E-mail"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номер телефона"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DC85EB8" w14:textId="452052C8" w:rsidR="00CD2083" w:rsidRPr="00EB7B56" w:rsidRDefault="00CD2083" w:rsidP="00A50FC3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Добавим в форму оценку качества с помощью системы звёзд, укажем каждую звезду в новом параграфе 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&lt;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en-US" w:eastAsia="en-US"/>
          <w14:ligatures w14:val="standardContextual"/>
        </w:rPr>
        <w:t>p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&gt;</w:t>
      </w:r>
      <w:r w:rsidR="000A37A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для того, чтобы было проще написать скрипт обработки звёзд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1D102641" w14:textId="00467079" w:rsidR="00CD2083" w:rsidRPr="00EB7B56" w:rsidRDefault="00CD2083" w:rsidP="00CD2083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"form-label fw-bold"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Качество сервиса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Оцените качество предоставленных услуг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"star-rating"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id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"1"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"2"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"4"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"5"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657A50" w14:textId="4EBF1DA6" w:rsidR="00CD2083" w:rsidRDefault="00A50FC3" w:rsidP="00765A5D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Добавим в форму так же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текстовую область для самого комментария:</w:t>
      </w:r>
    </w:p>
    <w:p w14:paraId="553E52FB" w14:textId="6852500A" w:rsidR="00A50FC3" w:rsidRPr="005067DB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06A06AB" w14:textId="77777777" w:rsidR="005067DB" w:rsidRPr="005067DB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&lt;textarea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rows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"3"</w:t>
      </w:r>
    </w:p>
    <w:p w14:paraId="75652D8B" w14:textId="731D26E5" w:rsidR="00A50FC3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"Комментарий"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&gt;&lt;/textarea&gt;</w:t>
      </w:r>
    </w:p>
    <w:p w14:paraId="4AB4CA36" w14:textId="77777777" w:rsidR="002E61D7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&lt;small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Пожалуйста, предоставьте любые дополнительные</w:t>
      </w:r>
    </w:p>
    <w:p w14:paraId="43FCCB7D" w14:textId="1B3E93B2" w:rsidR="00A50FC3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комментарии или предложения.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&lt;/small&gt;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320BCAC" w14:textId="2EB9B424" w:rsidR="00A50FC3" w:rsidRDefault="00A50FC3" w:rsidP="00765A5D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Ещё добавим в форму checkbox с подтверждением разрешения на публикацию отзыв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а:</w:t>
      </w:r>
    </w:p>
    <w:p w14:paraId="38CAEA57" w14:textId="77777777" w:rsidR="00A50FC3" w:rsidRPr="00EB7B56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 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B91A641" w14:textId="77777777" w:rsidR="003B6520" w:rsidRPr="003B6520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"form-check-input"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"checkbox"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value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""</w:t>
      </w:r>
    </w:p>
    <w:p w14:paraId="3E25C118" w14:textId="3534F46C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id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FF5B2E8" w14:textId="77777777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"form-check-label"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for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76FC254" w14:textId="77777777" w:rsid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Я согласен с тем, что мой отзыв может быть опубликован на сайте.</w:t>
      </w:r>
    </w:p>
    <w:p w14:paraId="3BCDE202" w14:textId="37D76ED2" w:rsidR="00A50FC3" w:rsidRPr="00C83DC0" w:rsidRDefault="00A50FC3" w:rsidP="00C83DC0">
      <w:pPr>
        <w:ind w:firstLine="708"/>
        <w:rPr>
          <w:sz w:val="20"/>
          <w:szCs w:val="20"/>
          <w:lang w:val="ru-RU" w:eastAsia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1286440" w14:textId="777FDCB1" w:rsidR="00A50FC3" w:rsidRDefault="00A50FC3" w:rsidP="000209E5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конце добавим кнопку для отправки отзыва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7D98519" w14:textId="5AE94A34" w:rsidR="00A50FC3" w:rsidRDefault="00A50FC3" w:rsidP="00A50FC3">
      <w:pPr>
        <w:rPr>
          <w:rFonts w:ascii="Courier New" w:hAnsi="Courier New" w:cs="Courier New"/>
          <w:color w:val="0000FF"/>
          <w:sz w:val="20"/>
          <w:szCs w:val="20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Отправить отзыв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68362158" w14:textId="66C97A7B" w:rsidR="00300CE8" w:rsidRPr="00300CE8" w:rsidRDefault="00300CE8" w:rsidP="00765A5D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итоге форма отправки отзыва выглядит следующим образом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</w:t>
      </w:r>
      <w:r w:rsidR="007E2FB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ис 6)</w:t>
      </w: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FA059AF" w14:textId="77777777" w:rsidR="00A50FC3" w:rsidRPr="00300CE8" w:rsidRDefault="00A50FC3" w:rsidP="00A50FC3">
      <w:pPr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</w:p>
    <w:p w14:paraId="20A5F671" w14:textId="7663B544" w:rsidR="00A50FC3" w:rsidRDefault="00C83DC0" w:rsidP="00C83DC0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A2DD8F4" wp14:editId="4AF87186">
            <wp:extent cx="5797550" cy="5149850"/>
            <wp:effectExtent l="0" t="0" r="0" b="0"/>
            <wp:docPr id="131493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36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39B4" w14:textId="139BF66A" w:rsidR="00EB7B56" w:rsidRDefault="00C83DC0" w:rsidP="0048740F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Рис. 6</w:t>
      </w:r>
      <w:r w:rsidR="002B589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Форма для отправки отзыва</w:t>
      </w:r>
    </w:p>
    <w:p w14:paraId="4B7F1530" w14:textId="43CC770A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340EA4F3" w14:textId="41661742" w:rsidR="00F37DAD" w:rsidRPr="00F37DAD" w:rsidRDefault="00F37DAD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2.4.1 </w:t>
      </w:r>
      <w:r w:rsidR="00E7503C">
        <w:rPr>
          <w:b/>
          <w:bCs/>
          <w:sz w:val="28"/>
          <w:szCs w:val="28"/>
          <w:lang w:val="ru-RU"/>
        </w:rPr>
        <w:t>Применение</w:t>
      </w:r>
      <w:r>
        <w:rPr>
          <w:b/>
          <w:bCs/>
          <w:sz w:val="28"/>
          <w:szCs w:val="28"/>
          <w:lang w:val="ru-RU"/>
        </w:rPr>
        <w:t xml:space="preserve">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759762E5" w14:textId="4B32850B" w:rsidR="00CE33F9" w:rsidRPr="00820D09" w:rsidRDefault="00CE33F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314A6B0D" w14:textId="77777777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2A055B0E" w14:textId="6397AD03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lastRenderedPageBreak/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</w:r>
      <w:r w:rsidRPr="00820D0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227D9C21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FD495F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>.1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2516156A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7.1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5493487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6A870E39" w14:textId="7B84A47D" w:rsidR="00734BAF" w:rsidRPr="00734BAF" w:rsidRDefault="00734BAF" w:rsidP="00734BAF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B834023" w14:textId="77777777" w:rsidR="006F16C6" w:rsidRPr="00B942D1" w:rsidRDefault="006F16C6" w:rsidP="00C93B36">
      <w:pPr>
        <w:spacing w:line="360" w:lineRule="auto"/>
        <w:jc w:val="both"/>
        <w:rPr>
          <w:sz w:val="28"/>
          <w:szCs w:val="28"/>
          <w:lang w:val="en-US"/>
        </w:rPr>
      </w:pP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Далее запишем стили для информации, заголовка и количества направлений для карточек карусели:</w:t>
      </w:r>
    </w:p>
    <w:p w14:paraId="0BE9DF37" w14:textId="3BE0AB1A" w:rsidR="006F16C6" w:rsidRPr="006F16C6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ru-RU"/>
        </w:rPr>
      </w:pP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информации о направлении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заголовка направления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количества предложений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2CCE2A0" w14:textId="6B9769A5" w:rsidR="006F16C6" w:rsidRDefault="00CA2579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всех стилей карусель популярных регионов выглядит так (Рис 7.2):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06564CCF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7.2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6D5D4DDE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7.3):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1CE91355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7.3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1032064F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7.4):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07889DA2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7.4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1ECD6A41" w14:textId="15760A97" w:rsidR="00F37DAD" w:rsidRPr="00310BD6" w:rsidRDefault="00310BD6" w:rsidP="00F80EC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10BD6">
        <w:rPr>
          <w:b/>
          <w:bCs/>
          <w:sz w:val="28"/>
          <w:szCs w:val="28"/>
          <w:lang w:val="ru-RU"/>
        </w:rPr>
        <w:lastRenderedPageBreak/>
        <w:t xml:space="preserve">2.4.2 </w:t>
      </w:r>
      <w:r>
        <w:rPr>
          <w:b/>
          <w:bCs/>
          <w:sz w:val="28"/>
          <w:szCs w:val="28"/>
          <w:lang w:val="ru-RU"/>
        </w:rPr>
        <w:t>Применение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707A70DF" w14:textId="25D01AB4" w:rsidR="00BF7FAC" w:rsidRDefault="00BF7FAC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Начнём с того, что укажем  стили для фильтров отелей по городам и цене. Для начала запишем </w:t>
      </w:r>
      <w:r w:rsidR="003F0ABA">
        <w:rPr>
          <w:sz w:val="28"/>
          <w:szCs w:val="28"/>
          <w:lang w:val="ru-RU"/>
        </w:rPr>
        <w:t>стили для всего контейнера фильтра:</w:t>
      </w:r>
    </w:p>
    <w:p w14:paraId="10088108" w14:textId="35BFA1D7" w:rsidR="001E357D" w:rsidRDefault="003F0ABA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0ABA">
        <w:rPr>
          <w:rFonts w:ascii="Courier New" w:hAnsi="Courier New" w:cs="Courier New"/>
          <w:color w:val="000000"/>
          <w:sz w:val="20"/>
          <w:szCs w:val="20"/>
        </w:rPr>
        <w:t>.filter-container {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3F0ABA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3F0ABA">
        <w:rPr>
          <w:rFonts w:ascii="Courier New" w:hAnsi="Courier New" w:cs="Courier New"/>
          <w:color w:val="0000FF"/>
          <w:sz w:val="20"/>
          <w:szCs w:val="20"/>
        </w:rPr>
        <w:t>rgba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0856D6F" w14:textId="77777777" w:rsidR="00730407" w:rsidRPr="00730407" w:rsidRDefault="00730407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</w:p>
    <w:p w14:paraId="5409056A" w14:textId="7D5281E1" w:rsidR="00E31EF8" w:rsidRDefault="001E357D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стиль для каждого типа фильтра (всего их два: фильтрация по городам и фильтрация по цене):</w:t>
      </w:r>
    </w:p>
    <w:p w14:paraId="53A5A6F9" w14:textId="51878056" w:rsidR="001E357D" w:rsidRDefault="001E357D" w:rsidP="00D94ED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Свойство </w:t>
      </w:r>
      <w:r w:rsidRPr="006907D0">
        <w:rPr>
          <w:sz w:val="28"/>
          <w:szCs w:val="28"/>
          <w:lang w:val="ru-RU"/>
        </w:rPr>
        <w:t>justify-content: space-between</w:t>
      </w:r>
      <w:r>
        <w:rPr>
          <w:sz w:val="28"/>
          <w:szCs w:val="28"/>
          <w:lang w:val="ru-RU"/>
        </w:rPr>
        <w:t xml:space="preserve"> означает, что </w:t>
      </w:r>
      <w:r w:rsidRPr="00206602">
        <w:rPr>
          <w:sz w:val="28"/>
          <w:szCs w:val="28"/>
          <w:lang w:val="ru-RU"/>
        </w:rPr>
        <w:t>элементы выравниваются по главной оси, распределяя свободное место между собой</w:t>
      </w:r>
      <w:r>
        <w:rPr>
          <w:sz w:val="28"/>
          <w:szCs w:val="28"/>
          <w:lang w:val="ru-RU"/>
        </w:rPr>
        <w:t xml:space="preserve">. За счёт свойства </w:t>
      </w:r>
      <w:r w:rsidRPr="006907D0">
        <w:rPr>
          <w:sz w:val="28"/>
          <w:szCs w:val="28"/>
          <w:lang w:val="ru-RU"/>
        </w:rPr>
        <w:t>align-content: center</w:t>
      </w:r>
      <w:r w:rsidRPr="00206602">
        <w:rPr>
          <w:sz w:val="28"/>
          <w:szCs w:val="28"/>
          <w:lang w:val="ru-RU"/>
        </w:rPr>
        <w:t xml:space="preserve"> элементы выравниваются по центру</w:t>
      </w:r>
      <w:r>
        <w:rPr>
          <w:sz w:val="28"/>
          <w:szCs w:val="28"/>
          <w:lang w:val="ru-RU"/>
        </w:rPr>
        <w:t>.</w:t>
      </w:r>
    </w:p>
    <w:p w14:paraId="300A4C33" w14:textId="4D2756B6" w:rsidR="001E357D" w:rsidRPr="00B942D1" w:rsidRDefault="001E357D" w:rsidP="001E357D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.filter-title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margin-bottom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display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flex;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justify-content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space-between;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align-items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cursor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pointer;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24698C73" w14:textId="77777777" w:rsidR="00730407" w:rsidRPr="00B942D1" w:rsidRDefault="00730407" w:rsidP="001E357D">
      <w:pPr>
        <w:rPr>
          <w:sz w:val="20"/>
          <w:szCs w:val="20"/>
          <w:lang w:val="en-US"/>
        </w:rPr>
      </w:pPr>
    </w:p>
    <w:p w14:paraId="2DAD5900" w14:textId="55482ED8" w:rsidR="001E357D" w:rsidRDefault="000772D5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Запишем стили для слайдера цен</w:t>
      </w:r>
      <w:r w:rsidR="00050326">
        <w:rPr>
          <w:sz w:val="28"/>
          <w:szCs w:val="28"/>
          <w:lang w:val="ru-RU"/>
        </w:rPr>
        <w:t>:</w:t>
      </w:r>
    </w:p>
    <w:p w14:paraId="53539A70" w14:textId="39DFAEF8" w:rsidR="00050326" w:rsidRPr="00B942D1" w:rsidRDefault="00050326" w:rsidP="00050326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.range-slider{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position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:relative;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height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30px 0;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background-color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#8a8a8a;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5184D872" w14:textId="77777777" w:rsidR="00730407" w:rsidRPr="00B942D1" w:rsidRDefault="00730407" w:rsidP="00050326">
      <w:pPr>
        <w:rPr>
          <w:sz w:val="20"/>
          <w:szCs w:val="20"/>
          <w:lang w:val="en-US"/>
        </w:rPr>
      </w:pPr>
    </w:p>
    <w:p w14:paraId="422163CA" w14:textId="20392833" w:rsidR="00050326" w:rsidRDefault="00730407" w:rsidP="0073040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Добавим  так же стиль для чисел под слайдером цен:</w:t>
      </w:r>
    </w:p>
    <w:p w14:paraId="1CEC10FA" w14:textId="57E60B54" w:rsidR="00730407" w:rsidRPr="00730407" w:rsidRDefault="00730407" w:rsidP="00730407">
      <w:pPr>
        <w:rPr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#amount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text-align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border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none;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margin-top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 xml:space="preserve">:black; 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60845B7D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0D1AD6A5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7DB6F4B8" w14:textId="77777777" w:rsidR="00730407" w:rsidRPr="00B942D1" w:rsidRDefault="00730407" w:rsidP="00153AA8">
      <w:pPr>
        <w:spacing w:line="360" w:lineRule="auto"/>
        <w:rPr>
          <w:sz w:val="28"/>
          <w:szCs w:val="28"/>
          <w:lang w:val="en-US"/>
        </w:rPr>
      </w:pPr>
    </w:p>
    <w:p w14:paraId="50C3C08D" w14:textId="19E4CB03" w:rsidR="00730407" w:rsidRDefault="00730407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 общем виде фильтрация будет выглядить так (Рис 8.1):</w:t>
      </w:r>
    </w:p>
    <w:p w14:paraId="4BBFD88A" w14:textId="6ED732C6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5DD02E" wp14:editId="40D2532D">
            <wp:extent cx="2532621" cy="3172868"/>
            <wp:effectExtent l="0" t="0" r="1270" b="8890"/>
            <wp:docPr id="56030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03798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621" cy="31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9DC1" w14:textId="2AED67F5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8.1 Фильтр по городам и цене</w:t>
      </w:r>
    </w:p>
    <w:p w14:paraId="50CE608F" w14:textId="1EFF3CF5" w:rsidR="00730407" w:rsidRDefault="00730407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стили для карточек отелей. Для начала добавим стиль для всех карточек отеля:</w:t>
      </w:r>
    </w:p>
    <w:p w14:paraId="53FDC18D" w14:textId="327AC366" w:rsidR="00730407" w:rsidRPr="00153AA8" w:rsidRDefault="00730407" w:rsidP="00730407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.hotel-card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153AA8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153AA8">
        <w:rPr>
          <w:rFonts w:ascii="Courier New" w:hAnsi="Courier New" w:cs="Courier New"/>
          <w:color w:val="0000FF"/>
          <w:sz w:val="20"/>
          <w:szCs w:val="20"/>
        </w:rPr>
        <w:t>rgba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7A7C78" w14:textId="545DBA0F" w:rsidR="00730407" w:rsidRDefault="00153AA8" w:rsidP="00D94ED0">
      <w:pPr>
        <w:spacing w:line="360" w:lineRule="auto"/>
        <w:jc w:val="both"/>
        <w:rPr>
          <w:sz w:val="28"/>
          <w:szCs w:val="28"/>
          <w:lang w:val="ru-RU"/>
        </w:rPr>
      </w:pPr>
      <w:r w:rsidRPr="00B942D1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Добавим так же стиль для изображения отеля в каждой карточке:</w:t>
      </w:r>
    </w:p>
    <w:p w14:paraId="202F3573" w14:textId="61E70891" w:rsidR="00153AA8" w:rsidRPr="00153AA8" w:rsidRDefault="00153AA8" w:rsidP="00153AA8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.hotel-image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4px;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32D47D0" w14:textId="29721BEB" w:rsidR="00153AA8" w:rsidRDefault="00153AA8" w:rsidP="00D94ED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операций </w:t>
      </w:r>
      <w:r w:rsidR="000252A1">
        <w:rPr>
          <w:sz w:val="28"/>
          <w:szCs w:val="28"/>
          <w:lang w:val="ru-RU"/>
        </w:rPr>
        <w:t>карточка</w:t>
      </w:r>
      <w:r>
        <w:rPr>
          <w:sz w:val="28"/>
          <w:szCs w:val="28"/>
          <w:lang w:val="ru-RU"/>
        </w:rPr>
        <w:t xml:space="preserve"> отел</w:t>
      </w:r>
      <w:r w:rsidR="000252A1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будет выглядит вот так:</w:t>
      </w:r>
    </w:p>
    <w:p w14:paraId="53C40E3D" w14:textId="22D6A42D" w:rsidR="00153AA8" w:rsidRDefault="00153AA8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F9C1599" wp14:editId="28BB4DF6">
            <wp:extent cx="6120130" cy="1955800"/>
            <wp:effectExtent l="0" t="0" r="0" b="6350"/>
            <wp:docPr id="199315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26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4F8" w14:textId="50108077" w:rsidR="000252A1" w:rsidRDefault="000252A1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8.2 Карточка одного отеля</w:t>
      </w: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5444839E" w14:textId="34C41B1F" w:rsidR="00CA3B41" w:rsidRP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CA3B4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видимыми, причем совпадающая часть текста подствечивается с помощью следующего кода:</w:t>
      </w:r>
    </w:p>
    <w:p w14:paraId="414E9430" w14:textId="1A0E7484" w:rsidR="00CA3B41" w:rsidRPr="00CA3B41" w:rsidRDefault="00CA3B41" w:rsidP="00CA3B41">
      <w:pPr>
        <w:rPr>
          <w:sz w:val="20"/>
          <w:szCs w:val="20"/>
          <w:lang w:val="en-US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insertMark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(str, position, len){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str.slice(0,position)+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'&lt;mark style="background-color: #93f0ad;"&gt;'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+str.slice(position, position+len)+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'&lt;/mark&gt;'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+str.slice(position+len);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F7D9615" w14:textId="7B2D8CF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Эта функция вставляет HTML-тег &lt;mark&gt; вокруг найденного совпадения, что визуально выделяет соответствующий текст.</w:t>
      </w:r>
    </w:p>
    <w:p w14:paraId="6A22BBE2" w14:textId="7A4DC021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9.1):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06BFE01D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9.1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415DAB2B" w14:textId="308FA437" w:rsidR="00CA3231" w:rsidRPr="00CA3231" w:rsidRDefault="00CA3231" w:rsidP="00CA3231">
      <w:pPr>
        <w:rPr>
          <w:sz w:val="20"/>
          <w:szCs w:val="20"/>
          <w:lang w:val="ru-RU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Открыть выпадающий список когда инпут в "фокусе"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Скрыть выпадающий список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65022121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итоге список доступных городов в поле ввода выглядит таким образом (Рис 9.2):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111B6B16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9.2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71520BBC" w14:textId="2EFE939C" w:rsidR="00464AC5" w:rsidRPr="00464AC5" w:rsidRDefault="00464AC5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41A6A1E1" w14:textId="0D22B68A" w:rsidR="00FD7BF5" w:rsidRDefault="00A84B07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этой логики идёт логика проверки</w:t>
      </w:r>
      <w:r w:rsidR="00C62527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корректировки даты выезда.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Сначала проверяется е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сли дата выезда не выбрана или меньше/равна дате заезда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 При нарушении данного условия система автоматически устанавливает дату выезда как 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дата заезда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+ 1 день.</w:t>
      </w:r>
    </w:p>
    <w:p w14:paraId="2F9CA323" w14:textId="10B8E7B4" w:rsidR="00F9455E" w:rsidRDefault="00EA49BA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всего происходит инициализация календаря выезда в котором начальное значение устанавливается как 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сегодня + 1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И календарь заезда, и календарь выезда имеют ограничения максимальной даты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>бронирования до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: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   </w:t>
      </w:r>
    </w:p>
    <w:p w14:paraId="593158C5" w14:textId="629180F0" w:rsidR="00321A24" w:rsidRDefault="00EA49BA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31 декабря 2026 года.</w:t>
      </w:r>
      <w:r w:rsidR="00321A24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DC0865C" w14:textId="73F61182" w:rsidR="00321A24" w:rsidRDefault="00321A24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всех проделанных операций календарь выбора даты заезда и выезда выглядит (Рис 9.</w:t>
      </w:r>
      <w:r w:rsidR="007F687B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64CFBFA">
            <wp:extent cx="4714952" cy="2505600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7419" cy="25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6BD799A0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 9.</w:t>
      </w:r>
      <w:r w:rsidR="002A3B00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297E9E0" w14:textId="77777777" w:rsidR="00D94ED0" w:rsidRPr="00F6540D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>модальное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52236EC9" w14:textId="33AE58F8" w:rsidR="0001109D" w:rsidRDefault="00913999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д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модальное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010CC104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9.4 Модальное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lastRenderedPageBreak/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2CA83248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Работа фильтра по цене и по городам показана на (Рис. 9.5.1 и Рис. 9.5.2):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453CD677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9.5.1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B80" w14:textId="017AE86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9.5.2 Страница с рабочим фильтром</w:t>
      </w:r>
    </w:p>
    <w:p w14:paraId="4017E327" w14:textId="77777777" w:rsidR="00A26819" w:rsidRPr="00F6540D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5001397" w14:textId="77777777" w:rsidR="00C34A6E" w:rsidRPr="00D324C8" w:rsidRDefault="00C34A6E" w:rsidP="00F6540D">
      <w:pPr>
        <w:jc w:val="center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9FA1271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6BC9F3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3A637B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1E995A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472AEBC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6C8E0AC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AC0562F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BDFF7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Pr="00F6540D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3612E2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932B4C2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1A369553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1D17763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EC7900" w14:textId="77777777" w:rsidR="00CF46C8" w:rsidRPr="009B5C8F" w:rsidRDefault="00CF46C8" w:rsidP="00CF46C8">
      <w:pPr>
        <w:jc w:val="center"/>
        <w:rPr>
          <w:b/>
          <w:bCs/>
          <w:sz w:val="28"/>
          <w:szCs w:val="28"/>
        </w:rPr>
      </w:pPr>
      <w:r w:rsidRPr="009B5C8F">
        <w:rPr>
          <w:b/>
          <w:bCs/>
          <w:sz w:val="28"/>
          <w:szCs w:val="28"/>
        </w:rPr>
        <w:lastRenderedPageBreak/>
        <w:t>5. ПРИЛОЖЕНИЯ</w:t>
      </w:r>
    </w:p>
    <w:p w14:paraId="5EEAEDC8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75B10A5D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03ADA1B2" w14:textId="3AA2FDA8" w:rsidR="00CF46C8" w:rsidRPr="009B5C8F" w:rsidRDefault="00CF46C8" w:rsidP="00CF46C8">
      <w:pPr>
        <w:spacing w:line="360" w:lineRule="auto"/>
        <w:jc w:val="both"/>
        <w:rPr>
          <w:sz w:val="28"/>
          <w:szCs w:val="28"/>
        </w:rPr>
      </w:pPr>
      <w:r w:rsidRPr="009B5C8F">
        <w:rPr>
          <w:sz w:val="28"/>
          <w:szCs w:val="28"/>
        </w:rPr>
        <w:t>Репозиторий:</w:t>
      </w:r>
    </w:p>
    <w:p w14:paraId="50E5D04B" w14:textId="0CA8BBD2" w:rsidR="00CF46C8" w:rsidRPr="00CF46C8" w:rsidRDefault="00CF46C8" w:rsidP="00CF46C8">
      <w:pPr>
        <w:spacing w:line="360" w:lineRule="auto"/>
        <w:jc w:val="both"/>
        <w:rPr>
          <w:rStyle w:val="af0"/>
          <w:sz w:val="28"/>
          <w:szCs w:val="28"/>
        </w:rPr>
      </w:pPr>
      <w:hyperlink r:id="rId39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19132607" w14:textId="12AE0FDB" w:rsidR="00CF46C8" w:rsidRPr="00CF46C8" w:rsidRDefault="00CF46C8" w:rsidP="00CF46C8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сайта на хостинге </w:t>
      </w:r>
      <w:r>
        <w:rPr>
          <w:sz w:val="28"/>
          <w:szCs w:val="28"/>
          <w:lang w:val="en-US"/>
        </w:rPr>
        <w:t>GitHub</w:t>
      </w:r>
      <w:r w:rsidRPr="003F4B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Pages</w:t>
      </w:r>
      <w:r w:rsidRPr="003F4B54">
        <w:rPr>
          <w:sz w:val="28"/>
          <w:szCs w:val="28"/>
          <w:lang w:val="ru-RU"/>
        </w:rPr>
        <w:t>:</w:t>
      </w:r>
    </w:p>
    <w:p w14:paraId="5F83FD0C" w14:textId="77777777" w:rsidR="004A0C86" w:rsidRPr="004A0C86" w:rsidRDefault="004A0C86" w:rsidP="004A0C86">
      <w:pPr>
        <w:spacing w:line="360" w:lineRule="auto"/>
        <w:jc w:val="both"/>
        <w:rPr>
          <w:sz w:val="36"/>
          <w:szCs w:val="36"/>
          <w:lang w:val="ru-RU"/>
        </w:rPr>
      </w:pPr>
      <w:hyperlink r:id="rId40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2AF0E6ED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7E1C54A0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068E2694" w14:textId="77777777" w:rsidR="00A26819" w:rsidRPr="00C34A6E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41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0412A7" w14:textId="77777777" w:rsidR="0084247F" w:rsidRDefault="0084247F" w:rsidP="00CC6C57">
      <w:r>
        <w:separator/>
      </w:r>
    </w:p>
  </w:endnote>
  <w:endnote w:type="continuationSeparator" w:id="0">
    <w:p w14:paraId="35432A0F" w14:textId="77777777" w:rsidR="0084247F" w:rsidRDefault="0084247F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07EC6" w14:textId="77777777" w:rsidR="0084247F" w:rsidRDefault="0084247F" w:rsidP="00CC6C57">
      <w:r>
        <w:separator/>
      </w:r>
    </w:p>
  </w:footnote>
  <w:footnote w:type="continuationSeparator" w:id="0">
    <w:p w14:paraId="179C4AA9" w14:textId="77777777" w:rsidR="0084247F" w:rsidRDefault="0084247F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0A8405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16716351" wp14:editId="16FBCE6E">
            <wp:extent cx="142875" cy="142875"/>
            <wp:effectExtent l="0" t="0" r="9525" b="9525"/>
            <wp:docPr id="348502567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32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3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58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4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4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840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3"/>
  </w:num>
  <w:num w:numId="3" w16cid:durableId="912739404">
    <w:abstractNumId w:val="20"/>
  </w:num>
  <w:num w:numId="4" w16cid:durableId="1186217180">
    <w:abstractNumId w:val="9"/>
  </w:num>
  <w:num w:numId="5" w16cid:durableId="986468728">
    <w:abstractNumId w:val="17"/>
  </w:num>
  <w:num w:numId="6" w16cid:durableId="557932620">
    <w:abstractNumId w:val="12"/>
  </w:num>
  <w:num w:numId="7" w16cid:durableId="552809868">
    <w:abstractNumId w:val="24"/>
  </w:num>
  <w:num w:numId="8" w16cid:durableId="2074233755">
    <w:abstractNumId w:val="18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19"/>
  </w:num>
  <w:num w:numId="12" w16cid:durableId="1931742308">
    <w:abstractNumId w:val="25"/>
  </w:num>
  <w:num w:numId="13" w16cid:durableId="1976713879">
    <w:abstractNumId w:val="13"/>
  </w:num>
  <w:num w:numId="14" w16cid:durableId="886572330">
    <w:abstractNumId w:val="22"/>
  </w:num>
  <w:num w:numId="15" w16cid:durableId="1541437781">
    <w:abstractNumId w:val="10"/>
  </w:num>
  <w:num w:numId="16" w16cid:durableId="2011982101">
    <w:abstractNumId w:val="15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6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1"/>
  </w:num>
  <w:num w:numId="26" w16cid:durableId="1125343272">
    <w:abstractNumId w:val="14"/>
  </w:num>
  <w:num w:numId="27" w16cid:durableId="14152773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A1D9D"/>
    <w:rsid w:val="000A37AC"/>
    <w:rsid w:val="000A45F7"/>
    <w:rsid w:val="000A6911"/>
    <w:rsid w:val="000A6BEF"/>
    <w:rsid w:val="000A70A5"/>
    <w:rsid w:val="000B1879"/>
    <w:rsid w:val="000B4EE7"/>
    <w:rsid w:val="000C0CA7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75ABF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063C"/>
    <w:rsid w:val="001E1413"/>
    <w:rsid w:val="001E21AB"/>
    <w:rsid w:val="001E2986"/>
    <w:rsid w:val="001E2A50"/>
    <w:rsid w:val="001E357D"/>
    <w:rsid w:val="001E74C2"/>
    <w:rsid w:val="001F062E"/>
    <w:rsid w:val="00207DDE"/>
    <w:rsid w:val="002179A6"/>
    <w:rsid w:val="002271F0"/>
    <w:rsid w:val="00231A19"/>
    <w:rsid w:val="00240D89"/>
    <w:rsid w:val="0024121C"/>
    <w:rsid w:val="00244DB1"/>
    <w:rsid w:val="00245CA1"/>
    <w:rsid w:val="00247C5B"/>
    <w:rsid w:val="00254897"/>
    <w:rsid w:val="00254F44"/>
    <w:rsid w:val="0025606C"/>
    <w:rsid w:val="00256397"/>
    <w:rsid w:val="00256690"/>
    <w:rsid w:val="00261309"/>
    <w:rsid w:val="002658C8"/>
    <w:rsid w:val="00270748"/>
    <w:rsid w:val="002770F6"/>
    <w:rsid w:val="00282BE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3005A1"/>
    <w:rsid w:val="00300CE8"/>
    <w:rsid w:val="00301DD4"/>
    <w:rsid w:val="00302331"/>
    <w:rsid w:val="00302D81"/>
    <w:rsid w:val="00310BD6"/>
    <w:rsid w:val="00311B76"/>
    <w:rsid w:val="00321A24"/>
    <w:rsid w:val="00323615"/>
    <w:rsid w:val="00325775"/>
    <w:rsid w:val="00325F65"/>
    <w:rsid w:val="00326723"/>
    <w:rsid w:val="00326C1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4C36"/>
    <w:rsid w:val="00386257"/>
    <w:rsid w:val="003863F2"/>
    <w:rsid w:val="00391BF5"/>
    <w:rsid w:val="003943E9"/>
    <w:rsid w:val="003A001A"/>
    <w:rsid w:val="003A5A88"/>
    <w:rsid w:val="003B5556"/>
    <w:rsid w:val="003B6520"/>
    <w:rsid w:val="003C64D9"/>
    <w:rsid w:val="003D0241"/>
    <w:rsid w:val="003D2502"/>
    <w:rsid w:val="003D5F8A"/>
    <w:rsid w:val="003E12C6"/>
    <w:rsid w:val="003E18EC"/>
    <w:rsid w:val="003F0ABA"/>
    <w:rsid w:val="003F1C76"/>
    <w:rsid w:val="003F4BA9"/>
    <w:rsid w:val="004000B8"/>
    <w:rsid w:val="00401DE9"/>
    <w:rsid w:val="0041025D"/>
    <w:rsid w:val="0041221B"/>
    <w:rsid w:val="00431F44"/>
    <w:rsid w:val="00437532"/>
    <w:rsid w:val="00446605"/>
    <w:rsid w:val="004648AC"/>
    <w:rsid w:val="00464AC5"/>
    <w:rsid w:val="00470DCD"/>
    <w:rsid w:val="00471670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74361"/>
    <w:rsid w:val="0058202F"/>
    <w:rsid w:val="00584876"/>
    <w:rsid w:val="00596DD6"/>
    <w:rsid w:val="005A4FAE"/>
    <w:rsid w:val="005B0759"/>
    <w:rsid w:val="005B2FCF"/>
    <w:rsid w:val="005B52B0"/>
    <w:rsid w:val="005B5B55"/>
    <w:rsid w:val="005C1CFD"/>
    <w:rsid w:val="005C219E"/>
    <w:rsid w:val="005D108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50155"/>
    <w:rsid w:val="006529BF"/>
    <w:rsid w:val="00671FA5"/>
    <w:rsid w:val="00676E2D"/>
    <w:rsid w:val="00681A8A"/>
    <w:rsid w:val="00682B37"/>
    <w:rsid w:val="00685349"/>
    <w:rsid w:val="00685E41"/>
    <w:rsid w:val="00694F28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612B"/>
    <w:rsid w:val="00726BF7"/>
    <w:rsid w:val="007271C6"/>
    <w:rsid w:val="00730407"/>
    <w:rsid w:val="007310FF"/>
    <w:rsid w:val="007344B3"/>
    <w:rsid w:val="00734BAF"/>
    <w:rsid w:val="00740231"/>
    <w:rsid w:val="00763113"/>
    <w:rsid w:val="00765A5D"/>
    <w:rsid w:val="007715CB"/>
    <w:rsid w:val="00776560"/>
    <w:rsid w:val="00782FD5"/>
    <w:rsid w:val="00785118"/>
    <w:rsid w:val="00785D8F"/>
    <w:rsid w:val="007A44F2"/>
    <w:rsid w:val="007A4857"/>
    <w:rsid w:val="007A49A3"/>
    <w:rsid w:val="007A5536"/>
    <w:rsid w:val="007A6FAD"/>
    <w:rsid w:val="007C3998"/>
    <w:rsid w:val="007D1385"/>
    <w:rsid w:val="007D680F"/>
    <w:rsid w:val="007E043D"/>
    <w:rsid w:val="007E0BF2"/>
    <w:rsid w:val="007E2FBE"/>
    <w:rsid w:val="007F2314"/>
    <w:rsid w:val="007F687B"/>
    <w:rsid w:val="00810F98"/>
    <w:rsid w:val="0081189C"/>
    <w:rsid w:val="00820D09"/>
    <w:rsid w:val="008313A3"/>
    <w:rsid w:val="00833DA7"/>
    <w:rsid w:val="008347BD"/>
    <w:rsid w:val="00837057"/>
    <w:rsid w:val="00837EC0"/>
    <w:rsid w:val="008416E4"/>
    <w:rsid w:val="0084247F"/>
    <w:rsid w:val="00844EF1"/>
    <w:rsid w:val="00857364"/>
    <w:rsid w:val="0086689E"/>
    <w:rsid w:val="00873A1C"/>
    <w:rsid w:val="00892B9D"/>
    <w:rsid w:val="00893E22"/>
    <w:rsid w:val="00897CCF"/>
    <w:rsid w:val="008A7DFE"/>
    <w:rsid w:val="008B6EC3"/>
    <w:rsid w:val="008C0C2B"/>
    <w:rsid w:val="008D360B"/>
    <w:rsid w:val="008E1727"/>
    <w:rsid w:val="008E4AB7"/>
    <w:rsid w:val="008E7545"/>
    <w:rsid w:val="008F3D4A"/>
    <w:rsid w:val="008F58E7"/>
    <w:rsid w:val="0090359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27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A7D2C"/>
    <w:rsid w:val="009B31C7"/>
    <w:rsid w:val="009D56B7"/>
    <w:rsid w:val="009D649E"/>
    <w:rsid w:val="009E0CF5"/>
    <w:rsid w:val="009E57AD"/>
    <w:rsid w:val="009F30B8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4E53"/>
    <w:rsid w:val="00AE6C9B"/>
    <w:rsid w:val="00AE7EB1"/>
    <w:rsid w:val="00AF3EFF"/>
    <w:rsid w:val="00AF7B51"/>
    <w:rsid w:val="00B03244"/>
    <w:rsid w:val="00B0352D"/>
    <w:rsid w:val="00B12DD8"/>
    <w:rsid w:val="00B153F6"/>
    <w:rsid w:val="00B21CA8"/>
    <w:rsid w:val="00B26F20"/>
    <w:rsid w:val="00B307B3"/>
    <w:rsid w:val="00B3374C"/>
    <w:rsid w:val="00B40C63"/>
    <w:rsid w:val="00B52C71"/>
    <w:rsid w:val="00B569AA"/>
    <w:rsid w:val="00B56E3F"/>
    <w:rsid w:val="00B66448"/>
    <w:rsid w:val="00B82D29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57EB8"/>
    <w:rsid w:val="00C60F96"/>
    <w:rsid w:val="00C62527"/>
    <w:rsid w:val="00C647DA"/>
    <w:rsid w:val="00C74924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BD2"/>
    <w:rsid w:val="00CB46A1"/>
    <w:rsid w:val="00CC0FDE"/>
    <w:rsid w:val="00CC26EA"/>
    <w:rsid w:val="00CC57B0"/>
    <w:rsid w:val="00CC6C57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3AB0"/>
    <w:rsid w:val="00D066D3"/>
    <w:rsid w:val="00D147C6"/>
    <w:rsid w:val="00D17A59"/>
    <w:rsid w:val="00D44837"/>
    <w:rsid w:val="00D458D8"/>
    <w:rsid w:val="00D47E6D"/>
    <w:rsid w:val="00D51E2C"/>
    <w:rsid w:val="00D57BE8"/>
    <w:rsid w:val="00D60E4C"/>
    <w:rsid w:val="00D627FB"/>
    <w:rsid w:val="00D70CFC"/>
    <w:rsid w:val="00D73AAD"/>
    <w:rsid w:val="00D75325"/>
    <w:rsid w:val="00D77C78"/>
    <w:rsid w:val="00D83851"/>
    <w:rsid w:val="00D8716D"/>
    <w:rsid w:val="00D94ED0"/>
    <w:rsid w:val="00DA2A15"/>
    <w:rsid w:val="00DA2B7A"/>
    <w:rsid w:val="00DA548E"/>
    <w:rsid w:val="00DA6E30"/>
    <w:rsid w:val="00DB01FE"/>
    <w:rsid w:val="00DB25E5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31EF8"/>
    <w:rsid w:val="00E32789"/>
    <w:rsid w:val="00E41436"/>
    <w:rsid w:val="00E47F92"/>
    <w:rsid w:val="00E64C9B"/>
    <w:rsid w:val="00E661F7"/>
    <w:rsid w:val="00E7390F"/>
    <w:rsid w:val="00E7503C"/>
    <w:rsid w:val="00E85325"/>
    <w:rsid w:val="00E96FC9"/>
    <w:rsid w:val="00EA10F7"/>
    <w:rsid w:val="00EA35E2"/>
    <w:rsid w:val="00EA49BA"/>
    <w:rsid w:val="00EB131B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7240"/>
    <w:rsid w:val="00EF1704"/>
    <w:rsid w:val="00EF1AFE"/>
    <w:rsid w:val="00EF5E67"/>
    <w:rsid w:val="00F01DC2"/>
    <w:rsid w:val="00F02299"/>
    <w:rsid w:val="00F04B40"/>
    <w:rsid w:val="00F05A75"/>
    <w:rsid w:val="00F12DE3"/>
    <w:rsid w:val="00F2207B"/>
    <w:rsid w:val="00F24CFD"/>
    <w:rsid w:val="00F27991"/>
    <w:rsid w:val="00F3126E"/>
    <w:rsid w:val="00F33BB4"/>
    <w:rsid w:val="00F37464"/>
    <w:rsid w:val="00F37DAD"/>
    <w:rsid w:val="00F42E9B"/>
    <w:rsid w:val="00F6364C"/>
    <w:rsid w:val="00F6540D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7BF5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2EF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VovaSN/kursovaya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vovasn.github.io/kursovaya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51</Pages>
  <Words>9799</Words>
  <Characters>55858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628</cp:revision>
  <dcterms:created xsi:type="dcterms:W3CDTF">2025-04-30T11:53:00Z</dcterms:created>
  <dcterms:modified xsi:type="dcterms:W3CDTF">2025-05-09T08:35:00Z</dcterms:modified>
</cp:coreProperties>
</file>